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66" w:rsidRDefault="00C40766" w:rsidP="00C40766">
      <w:pPr>
        <w:pStyle w:val="2"/>
        <w:spacing w:after="75"/>
        <w:jc w:val="both"/>
        <w:rPr>
          <w:rFonts w:ascii="Times New Roman" w:hAnsi="Times New Roman" w:cs="Times New Roman"/>
          <w:b w:val="0"/>
        </w:rPr>
      </w:pPr>
    </w:p>
    <w:p w:rsidR="00C40766" w:rsidRPr="00CC408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C40766" w:rsidRPr="00CC408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Г. ЛИПЕЦКА</w:t>
      </w:r>
    </w:p>
    <w:p w:rsidR="00C40766" w:rsidRDefault="00C40766" w:rsidP="00C40766">
      <w:pPr>
        <w:rPr>
          <w:sz w:val="48"/>
          <w:szCs w:val="48"/>
        </w:rPr>
      </w:pPr>
    </w:p>
    <w:p w:rsidR="00617ED4" w:rsidRDefault="00617ED4" w:rsidP="00C40766">
      <w:pPr>
        <w:rPr>
          <w:sz w:val="48"/>
          <w:szCs w:val="48"/>
        </w:rPr>
      </w:pPr>
    </w:p>
    <w:p w:rsidR="00617ED4" w:rsidRPr="00CC408A" w:rsidRDefault="00617ED4" w:rsidP="00C40766">
      <w:pPr>
        <w:rPr>
          <w:sz w:val="48"/>
          <w:szCs w:val="48"/>
        </w:rPr>
      </w:pPr>
    </w:p>
    <w:p w:rsidR="00C40766" w:rsidRPr="00617ED4" w:rsidRDefault="00C40766" w:rsidP="00C40766">
      <w:pPr>
        <w:jc w:val="center"/>
        <w:rPr>
          <w:b/>
          <w:sz w:val="48"/>
          <w:szCs w:val="48"/>
        </w:rPr>
      </w:pPr>
      <w:r w:rsidRPr="00617ED4">
        <w:rPr>
          <w:b/>
          <w:sz w:val="48"/>
          <w:szCs w:val="48"/>
        </w:rPr>
        <w:t xml:space="preserve">Рабочая программа </w:t>
      </w:r>
      <w:proofErr w:type="gramStart"/>
      <w:r w:rsidRPr="00617ED4">
        <w:rPr>
          <w:b/>
          <w:sz w:val="48"/>
          <w:szCs w:val="48"/>
        </w:rPr>
        <w:t>по</w:t>
      </w:r>
      <w:proofErr w:type="gramEnd"/>
    </w:p>
    <w:p w:rsidR="0018794D" w:rsidRDefault="0018794D" w:rsidP="001879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Алгебре и началам </w:t>
      </w:r>
      <w:proofErr w:type="gramStart"/>
      <w:r>
        <w:rPr>
          <w:b/>
          <w:sz w:val="48"/>
          <w:szCs w:val="48"/>
        </w:rPr>
        <w:t>математического</w:t>
      </w:r>
      <w:proofErr w:type="gramEnd"/>
      <w:r>
        <w:rPr>
          <w:b/>
          <w:sz w:val="48"/>
          <w:szCs w:val="48"/>
        </w:rPr>
        <w:t xml:space="preserve"> </w:t>
      </w:r>
    </w:p>
    <w:p w:rsidR="00C40766" w:rsidRPr="0018794D" w:rsidRDefault="0018794D" w:rsidP="001879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анализа</w:t>
      </w:r>
    </w:p>
    <w:p w:rsidR="00C40766" w:rsidRPr="00617ED4" w:rsidRDefault="00C40766" w:rsidP="00C40766">
      <w:pPr>
        <w:pStyle w:val="3"/>
        <w:rPr>
          <w:b/>
          <w:bCs/>
          <w:sz w:val="48"/>
          <w:szCs w:val="48"/>
        </w:rPr>
      </w:pPr>
      <w:r w:rsidRPr="00617ED4">
        <w:rPr>
          <w:b/>
          <w:bCs/>
          <w:sz w:val="48"/>
          <w:szCs w:val="48"/>
        </w:rPr>
        <w:t xml:space="preserve">для </w:t>
      </w:r>
      <w:r w:rsidRPr="00617ED4">
        <w:rPr>
          <w:b/>
          <w:bCs/>
          <w:sz w:val="56"/>
          <w:szCs w:val="56"/>
        </w:rPr>
        <w:t>1</w:t>
      </w:r>
      <w:r w:rsidR="00C97AFA">
        <w:rPr>
          <w:b/>
          <w:bCs/>
          <w:sz w:val="56"/>
          <w:szCs w:val="56"/>
        </w:rPr>
        <w:t>1</w:t>
      </w:r>
      <w:r w:rsidRPr="00617ED4">
        <w:rPr>
          <w:b/>
          <w:bCs/>
          <w:sz w:val="48"/>
          <w:szCs w:val="48"/>
        </w:rPr>
        <w:t xml:space="preserve"> класса</w:t>
      </w:r>
    </w:p>
    <w:p w:rsidR="00C40766" w:rsidRPr="00617ED4" w:rsidRDefault="00C40766" w:rsidP="00C40766">
      <w:pPr>
        <w:pStyle w:val="3"/>
        <w:rPr>
          <w:b/>
          <w:bCs/>
          <w:sz w:val="48"/>
          <w:szCs w:val="48"/>
        </w:rPr>
      </w:pPr>
      <w:r w:rsidRPr="00617ED4">
        <w:rPr>
          <w:b/>
          <w:bCs/>
          <w:sz w:val="48"/>
          <w:szCs w:val="48"/>
        </w:rPr>
        <w:t>очно-заочной формы обучения</w:t>
      </w:r>
    </w:p>
    <w:p w:rsidR="00C40766" w:rsidRPr="00CC408A" w:rsidRDefault="00C40766" w:rsidP="00C40766">
      <w:pPr>
        <w:pStyle w:val="3"/>
        <w:rPr>
          <w:sz w:val="32"/>
          <w:szCs w:val="32"/>
        </w:rPr>
      </w:pPr>
    </w:p>
    <w:p w:rsidR="00C40766" w:rsidRPr="00CC408A" w:rsidRDefault="00C40766" w:rsidP="00C40766">
      <w:pPr>
        <w:pStyle w:val="3"/>
        <w:rPr>
          <w:sz w:val="32"/>
          <w:szCs w:val="32"/>
        </w:rPr>
      </w:pPr>
    </w:p>
    <w:p w:rsidR="00C40766" w:rsidRPr="00CC408A" w:rsidRDefault="00C40766" w:rsidP="00C40766">
      <w:pPr>
        <w:pStyle w:val="3"/>
        <w:tabs>
          <w:tab w:val="left" w:pos="1800"/>
        </w:tabs>
        <w:rPr>
          <w:sz w:val="32"/>
          <w:szCs w:val="32"/>
        </w:rPr>
      </w:pPr>
      <w:r w:rsidRPr="00CC408A">
        <w:rPr>
          <w:sz w:val="32"/>
          <w:szCs w:val="32"/>
        </w:rPr>
        <w:t>Срок действия – три учебных года</w:t>
      </w:r>
    </w:p>
    <w:p w:rsidR="00C40766" w:rsidRPr="00CC408A" w:rsidRDefault="00C40766" w:rsidP="00C40766">
      <w:pPr>
        <w:jc w:val="center"/>
        <w:rPr>
          <w:sz w:val="32"/>
          <w:szCs w:val="32"/>
        </w:rPr>
      </w:pPr>
      <w:r w:rsidRPr="00CC408A">
        <w:rPr>
          <w:sz w:val="32"/>
          <w:szCs w:val="32"/>
        </w:rPr>
        <w:t>Начало действия 0</w:t>
      </w:r>
      <w:r w:rsidR="00DD7669">
        <w:rPr>
          <w:sz w:val="32"/>
          <w:szCs w:val="32"/>
        </w:rPr>
        <w:t>2</w:t>
      </w:r>
      <w:r w:rsidRPr="00CC408A">
        <w:rPr>
          <w:sz w:val="32"/>
          <w:szCs w:val="32"/>
        </w:rPr>
        <w:t xml:space="preserve"> сентября 202</w:t>
      </w:r>
      <w:r w:rsidR="00C97AFA">
        <w:rPr>
          <w:sz w:val="32"/>
          <w:szCs w:val="32"/>
        </w:rPr>
        <w:t>4</w:t>
      </w:r>
      <w:r w:rsidR="00A42485">
        <w:rPr>
          <w:sz w:val="32"/>
          <w:szCs w:val="32"/>
        </w:rPr>
        <w:t xml:space="preserve"> </w:t>
      </w:r>
      <w:r w:rsidRPr="00CC408A">
        <w:rPr>
          <w:sz w:val="32"/>
          <w:szCs w:val="32"/>
        </w:rPr>
        <w:t>года</w:t>
      </w:r>
    </w:p>
    <w:p w:rsidR="00C40766" w:rsidRDefault="00C40766" w:rsidP="00C40766">
      <w:pPr>
        <w:rPr>
          <w:sz w:val="32"/>
          <w:szCs w:val="32"/>
        </w:rPr>
      </w:pPr>
    </w:p>
    <w:p w:rsidR="00617ED4" w:rsidRPr="00CC408A" w:rsidRDefault="00617ED4" w:rsidP="00C40766">
      <w:pPr>
        <w:rPr>
          <w:sz w:val="32"/>
          <w:szCs w:val="32"/>
        </w:rPr>
      </w:pP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>«Утверждаю»</w:t>
      </w: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C40766" w:rsidRPr="00CC408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C40766" w:rsidRPr="00CC408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 xml:space="preserve">                                                                  _________   Е. Н. Бирюкова</w:t>
      </w:r>
      <w:r w:rsidRPr="00CC408A">
        <w:rPr>
          <w:rFonts w:ascii="Times New Roman" w:hAnsi="Times New Roman"/>
          <w:sz w:val="28"/>
          <w:szCs w:val="28"/>
        </w:rPr>
        <w:tab/>
      </w: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617ED4">
        <w:rPr>
          <w:rFonts w:ascii="Times New Roman" w:hAnsi="Times New Roman"/>
          <w:sz w:val="28"/>
          <w:szCs w:val="28"/>
        </w:rPr>
        <w:t>приказ №</w:t>
      </w:r>
      <w:r w:rsidR="00EC368C">
        <w:rPr>
          <w:rFonts w:ascii="Times New Roman" w:hAnsi="Times New Roman"/>
          <w:sz w:val="28"/>
          <w:szCs w:val="28"/>
        </w:rPr>
        <w:t>3</w:t>
      </w:r>
      <w:r w:rsidR="00DD7669">
        <w:rPr>
          <w:rFonts w:ascii="Times New Roman" w:hAnsi="Times New Roman"/>
          <w:sz w:val="28"/>
          <w:szCs w:val="28"/>
        </w:rPr>
        <w:t>4</w:t>
      </w:r>
      <w:r w:rsidR="001C253C">
        <w:rPr>
          <w:rFonts w:ascii="Times New Roman" w:hAnsi="Times New Roman"/>
          <w:sz w:val="28"/>
          <w:szCs w:val="28"/>
        </w:rPr>
        <w:t xml:space="preserve"> </w:t>
      </w:r>
      <w:r w:rsidR="003801DA">
        <w:rPr>
          <w:rFonts w:ascii="Times New Roman" w:hAnsi="Times New Roman"/>
          <w:sz w:val="28"/>
          <w:szCs w:val="28"/>
        </w:rPr>
        <w:t xml:space="preserve"> </w:t>
      </w:r>
      <w:r w:rsidR="001C253C" w:rsidRPr="003801DA">
        <w:rPr>
          <w:rFonts w:ascii="Times New Roman" w:hAnsi="Times New Roman"/>
          <w:sz w:val="28"/>
          <w:szCs w:val="28"/>
        </w:rPr>
        <w:t xml:space="preserve"> </w:t>
      </w:r>
      <w:r w:rsidR="00617ED4" w:rsidRPr="003801DA">
        <w:rPr>
          <w:rFonts w:ascii="Times New Roman" w:hAnsi="Times New Roman"/>
          <w:sz w:val="28"/>
          <w:szCs w:val="28"/>
        </w:rPr>
        <w:t>от</w:t>
      </w:r>
      <w:r w:rsidR="001C253C" w:rsidRPr="003801DA">
        <w:rPr>
          <w:rFonts w:ascii="Times New Roman" w:hAnsi="Times New Roman"/>
          <w:sz w:val="28"/>
          <w:szCs w:val="28"/>
        </w:rPr>
        <w:t xml:space="preserve"> </w:t>
      </w:r>
      <w:r w:rsidR="003801DA">
        <w:rPr>
          <w:rFonts w:ascii="Times New Roman" w:hAnsi="Times New Roman"/>
          <w:sz w:val="28"/>
          <w:szCs w:val="28"/>
        </w:rPr>
        <w:t xml:space="preserve"> </w:t>
      </w:r>
      <w:r w:rsidR="00DD7669">
        <w:rPr>
          <w:rFonts w:ascii="Times New Roman" w:hAnsi="Times New Roman"/>
          <w:sz w:val="28"/>
          <w:szCs w:val="28"/>
        </w:rPr>
        <w:t>29</w:t>
      </w:r>
      <w:r w:rsidR="001E20F5" w:rsidRPr="003801DA">
        <w:rPr>
          <w:rFonts w:ascii="Times New Roman" w:hAnsi="Times New Roman"/>
          <w:sz w:val="28"/>
          <w:szCs w:val="28"/>
        </w:rPr>
        <w:t>.08.202</w:t>
      </w:r>
      <w:r w:rsidR="00DD7669">
        <w:rPr>
          <w:rFonts w:ascii="Times New Roman" w:hAnsi="Times New Roman"/>
          <w:sz w:val="28"/>
          <w:szCs w:val="28"/>
        </w:rPr>
        <w:t>4</w:t>
      </w:r>
      <w:r w:rsidR="003801DA">
        <w:rPr>
          <w:rFonts w:ascii="Times New Roman" w:hAnsi="Times New Roman"/>
          <w:sz w:val="28"/>
          <w:szCs w:val="28"/>
        </w:rPr>
        <w:t xml:space="preserve"> </w:t>
      </w:r>
      <w:r w:rsidRPr="00617ED4">
        <w:rPr>
          <w:rFonts w:ascii="Times New Roman" w:hAnsi="Times New Roman"/>
          <w:sz w:val="28"/>
          <w:szCs w:val="28"/>
        </w:rPr>
        <w:t>года</w:t>
      </w:r>
    </w:p>
    <w:p w:rsidR="00C40766" w:rsidRPr="00CC408A" w:rsidRDefault="00C40766" w:rsidP="00C40766">
      <w:pPr>
        <w:pStyle w:val="a8"/>
        <w:ind w:right="-284"/>
        <w:jc w:val="right"/>
        <w:rPr>
          <w:b/>
          <w:sz w:val="28"/>
          <w:szCs w:val="28"/>
        </w:rPr>
      </w:pPr>
    </w:p>
    <w:p w:rsidR="00C40766" w:rsidRPr="00CC408A" w:rsidRDefault="00C40766" w:rsidP="00C40766">
      <w:pPr>
        <w:pStyle w:val="a8"/>
        <w:rPr>
          <w:sz w:val="28"/>
          <w:szCs w:val="28"/>
        </w:rPr>
      </w:pPr>
    </w:p>
    <w:p w:rsidR="00767CC5" w:rsidRDefault="00767CC5" w:rsidP="00767CC5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767CC5" w:rsidRDefault="00767CC5" w:rsidP="007A650B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DD7669">
        <w:rPr>
          <w:sz w:val="28"/>
          <w:szCs w:val="28"/>
        </w:rPr>
        <w:t>В. И. Скуднев</w:t>
      </w:r>
    </w:p>
    <w:p w:rsidR="0018794D" w:rsidRDefault="00676CEF" w:rsidP="00431C17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C97AFA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C97AFA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B82E86" w:rsidRDefault="00B82E86" w:rsidP="00431C17">
      <w:pPr>
        <w:pStyle w:val="a8"/>
        <w:jc w:val="center"/>
        <w:rPr>
          <w:sz w:val="28"/>
          <w:szCs w:val="28"/>
        </w:rPr>
      </w:pPr>
    </w:p>
    <w:p w:rsidR="00B82E86" w:rsidRDefault="00B82E86" w:rsidP="00431C17">
      <w:pPr>
        <w:pStyle w:val="a8"/>
        <w:jc w:val="center"/>
        <w:rPr>
          <w:sz w:val="28"/>
          <w:szCs w:val="28"/>
        </w:rPr>
      </w:pPr>
    </w:p>
    <w:p w:rsidR="00B82E86" w:rsidRDefault="00B82E86" w:rsidP="00B82E86">
      <w:pPr>
        <w:spacing w:line="264" w:lineRule="auto"/>
        <w:ind w:left="120"/>
        <w:jc w:val="both"/>
      </w:pPr>
      <w:bookmarkStart w:id="0" w:name="block-31650087"/>
      <w:r>
        <w:rPr>
          <w:b/>
          <w:color w:val="000000"/>
          <w:sz w:val="28"/>
        </w:rPr>
        <w:lastRenderedPageBreak/>
        <w:t>ПОЯСНИТЕЛЬНАЯ ЗАПИСКА</w:t>
      </w:r>
    </w:p>
    <w:p w:rsidR="00B82E86" w:rsidRDefault="00B82E86" w:rsidP="00B82E86">
      <w:pPr>
        <w:spacing w:line="264" w:lineRule="auto"/>
        <w:ind w:firstLine="600"/>
        <w:jc w:val="both"/>
      </w:pPr>
      <w:bookmarkStart w:id="1" w:name="_Toc118726574"/>
      <w:bookmarkEnd w:id="1"/>
      <w:r>
        <w:rPr>
          <w:color w:val="000000"/>
          <w:sz w:val="28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>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лостность общекультурного, личностного и познавательного развития личн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сти </w:t>
      </w:r>
      <w:proofErr w:type="gramStart"/>
      <w:r>
        <w:rPr>
          <w:color w:val="000000"/>
          <w:sz w:val="28"/>
        </w:rPr>
        <w:t>обучающихся</w:t>
      </w:r>
      <w:proofErr w:type="gramEnd"/>
      <w:r>
        <w:rPr>
          <w:color w:val="000000"/>
          <w:sz w:val="28"/>
        </w:rPr>
        <w:t xml:space="preserve">. 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left="120"/>
        <w:jc w:val="both"/>
      </w:pPr>
      <w:bookmarkStart w:id="2" w:name="_Toc118726582"/>
      <w:bookmarkEnd w:id="2"/>
      <w:r>
        <w:rPr>
          <w:b/>
          <w:color w:val="000000"/>
          <w:sz w:val="28"/>
        </w:rPr>
        <w:t>ЦЕЛИ ИЗУЧЕНИЯ УЧЕБНОГО КУРСА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ны, он обеспечивает инструментальную базу для изучения всех </w:t>
      </w:r>
      <w:proofErr w:type="gramStart"/>
      <w:r>
        <w:rPr>
          <w:color w:val="000000"/>
          <w:sz w:val="28"/>
        </w:rPr>
        <w:t>естественно-научных</w:t>
      </w:r>
      <w:proofErr w:type="gramEnd"/>
      <w:r>
        <w:rPr>
          <w:color w:val="000000"/>
          <w:sz w:val="28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тики, обществознания, истории, словесности. В рамках данного курса учащ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еся овладевают универсальным языком современной науки, которая форм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 xml:space="preserve">лирует свои достижения в математической форме.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>ных тенденций экономики и общественной жизни, позволяет ориентироват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ся в современных цифровых и компьютерных технологиях, уверенно испол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вать обобщение и конкретизацию, абстрагирование и аналогию, формирует креативное и критическое мышление. В ходе изучения алгебры и начал м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тематического анализа в старшей школе учащиеся получают новый опыт 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шения прикладных задач, самостоятельного построения математических м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делей реальных ситуаций и интерпретации полученных решений, знакомятся с примерами математических закономерностей в природе, науке и в иску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 xml:space="preserve">стве, с выдающимися математическими открытиями и их авторами.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 xml:space="preserve">бующей самостоятельности, аккуратности, продолжительной концентрации внимания и ответственности за полученный результат.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В основе методики обучения алгебре и началам математического анал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за лежит </w:t>
      </w:r>
      <w:proofErr w:type="spellStart"/>
      <w:r>
        <w:rPr>
          <w:color w:val="000000"/>
          <w:sz w:val="28"/>
        </w:rPr>
        <w:t>деятельностный</w:t>
      </w:r>
      <w:proofErr w:type="spellEnd"/>
      <w:r>
        <w:rPr>
          <w:color w:val="000000"/>
          <w:sz w:val="28"/>
        </w:rPr>
        <w:t xml:space="preserve"> принцип обучения.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>
        <w:rPr>
          <w:color w:val="000000"/>
          <w:sz w:val="28"/>
        </w:rPr>
        <w:t>Данный курс является интегративным, поскольку об</w:t>
      </w:r>
      <w:r>
        <w:rPr>
          <w:color w:val="000000"/>
          <w:sz w:val="28"/>
        </w:rPr>
        <w:t>ъ</w:t>
      </w:r>
      <w:r>
        <w:rPr>
          <w:color w:val="000000"/>
          <w:sz w:val="28"/>
        </w:rPr>
        <w:t>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матическую модель реальной ситуации, применять знания, полученные в курсе «Алгебра и начала математического анализа», для решения самосто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>тельно сформулированной математической задачи, а</w:t>
      </w:r>
      <w:proofErr w:type="gramEnd"/>
      <w:r>
        <w:rPr>
          <w:color w:val="000000"/>
          <w:sz w:val="28"/>
        </w:rPr>
        <w:t xml:space="preserve"> затем интерпретировать полученный результат.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мированию прочных вычислительных навыков, включающих в себя испол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зование различных форм записи действительного числа, умение рационально выполнять действия с ними, делать прикидку, оценивать результат. Обуча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>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смотрено решение соответствующих задач. Обучающиеся овладевают ра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личными методами решения целых, рациональных, иррациональных, показ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лам, преобразования целых, рациональных, иррациональных и тригономе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рических выражений, а также выражений, содержащих степени и логарифмы. Благодаря изучению алгебраического материала происходит дальнейшее ра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витие алгоритмического и абстрактного мышления учащихся, формируются навыки дедуктивных рассуждений, работы с символьными формами, пре</w:t>
      </w:r>
      <w:r>
        <w:rPr>
          <w:color w:val="000000"/>
          <w:sz w:val="28"/>
        </w:rPr>
        <w:t>д</w:t>
      </w:r>
      <w:r>
        <w:rPr>
          <w:color w:val="000000"/>
          <w:sz w:val="28"/>
        </w:rPr>
        <w:t xml:space="preserve">ставления закономерностей и зависимостей в виде равенств и неравенств. </w:t>
      </w:r>
      <w:r>
        <w:rPr>
          <w:color w:val="000000"/>
          <w:sz w:val="28"/>
        </w:rPr>
        <w:lastRenderedPageBreak/>
        <w:t xml:space="preserve">Алгебра предлагает эффективные инструменты для решения практических и </w:t>
      </w:r>
      <w:proofErr w:type="gramStart"/>
      <w:r>
        <w:rPr>
          <w:color w:val="000000"/>
          <w:sz w:val="28"/>
        </w:rPr>
        <w:t>естественно-научных</w:t>
      </w:r>
      <w:proofErr w:type="gramEnd"/>
      <w:r>
        <w:rPr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Содержательно-методическая линия «Функции и графики» тесно пер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плетается с другими линиями курса, поскольку в каком-то смысле задаёт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нием уравнений и неравенств. При этом большое внимание уделяется фо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мированию умения выражать формулами зависимости между различными величинами, исследовать полученные функции, строить их графики. Матер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ал этой содержательной линии нацелен на развитие умений и навыков, по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воляющих выражать зависимости между величинами в различной форме: аналитической, графической и словесной. Его изучение способствует разв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тию алгоритмического мышления, способности к обобщению и конкретиз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ции, использованию аналогий.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ния, вычислять площади фигур и объёмы тел, находить скорости и ускорения процессов. Данная содержательная линия открывает новые возможности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строения математических моделей реальных ситуаций, нахождения наилу</w:t>
      </w:r>
      <w:r>
        <w:rPr>
          <w:color w:val="000000"/>
          <w:sz w:val="28"/>
        </w:rPr>
        <w:t>ч</w:t>
      </w:r>
      <w:r>
        <w:rPr>
          <w:color w:val="000000"/>
          <w:sz w:val="28"/>
        </w:rPr>
        <w:t>шего решения в прикладных, в том числе социально-экономических, задачах. Знакомство с основами математического анализа способствует развитию а</w:t>
      </w:r>
      <w:r>
        <w:rPr>
          <w:color w:val="000000"/>
          <w:sz w:val="28"/>
        </w:rPr>
        <w:t>б</w:t>
      </w:r>
      <w:r>
        <w:rPr>
          <w:color w:val="000000"/>
          <w:sz w:val="28"/>
        </w:rPr>
        <w:t>страктного, формально-логического и креативного мышления, формиров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</w:t>
      </w:r>
      <w:r>
        <w:rPr>
          <w:color w:val="000000"/>
          <w:sz w:val="28"/>
        </w:rPr>
        <w:t>д</w:t>
      </w:r>
      <w:r>
        <w:rPr>
          <w:color w:val="000000"/>
          <w:sz w:val="28"/>
        </w:rPr>
        <w:t>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жения своих мыслей.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ровать навыки построения моделей реальных ситуаций, исследования этих </w:t>
      </w:r>
      <w:r>
        <w:rPr>
          <w:color w:val="000000"/>
          <w:sz w:val="28"/>
        </w:rPr>
        <w:lastRenderedPageBreak/>
        <w:t>моделей с помощью аппарата алгебры и математического анализа и инте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претации полученных результатов. Такие задания вплетены в каждый из ра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делов программы, поскольку весь материал курса широко используется для решения прикладных задач. При решении реальных практических задач уч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щиеся развивают наблюдательность, умение находить закономерности, а</w:t>
      </w:r>
      <w:r>
        <w:rPr>
          <w:color w:val="000000"/>
          <w:sz w:val="28"/>
        </w:rPr>
        <w:t>б</w:t>
      </w:r>
      <w:r>
        <w:rPr>
          <w:color w:val="000000"/>
          <w:sz w:val="28"/>
        </w:rPr>
        <w:t>страгироваться, использовать аналогию, обобщать и конкретизировать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блему. Деятельность по формированию навыков решения прикладных задач организуется в процессе изучения всех тем курса «Алгебра и начала матем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тического анализа».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left="120"/>
        <w:jc w:val="both"/>
      </w:pPr>
      <w:bookmarkStart w:id="3" w:name="_Toc118726583"/>
      <w:bookmarkEnd w:id="3"/>
      <w:r>
        <w:rPr>
          <w:b/>
          <w:color w:val="000000"/>
          <w:sz w:val="28"/>
        </w:rPr>
        <w:t>МЕСТО УЧЕБНОГО КУРСА В УЧЕБНОМ ПЛАНЕ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left="120"/>
        <w:jc w:val="both"/>
      </w:pPr>
      <w:bookmarkStart w:id="4" w:name="b50f01e9-13d2-4b13-878a-42de73c52cdd"/>
      <w:r>
        <w:rPr>
          <w:color w:val="000000"/>
          <w:sz w:val="28"/>
        </w:rPr>
        <w:t>В учебном плане на изучение курса алгебры и начал математического ан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 xml:space="preserve">лиза на базовом уровне отводится 2 часа в неделю в 10 классе, 1 час в 11 классе и 2 часа в неделю в 12 классе, всего за </w:t>
      </w:r>
      <w:r w:rsidR="00C407E4">
        <w:rPr>
          <w:color w:val="000000"/>
          <w:sz w:val="28"/>
        </w:rPr>
        <w:t>три</w:t>
      </w:r>
      <w:r>
        <w:rPr>
          <w:color w:val="000000"/>
          <w:sz w:val="28"/>
        </w:rPr>
        <w:t xml:space="preserve"> года обучения – 170 часов.</w:t>
      </w:r>
      <w:bookmarkEnd w:id="4"/>
    </w:p>
    <w:p w:rsidR="00A72CC9" w:rsidRDefault="00A72CC9" w:rsidP="00B82E86"/>
    <w:p w:rsidR="00B82E86" w:rsidRDefault="00B82E86" w:rsidP="00B82E86">
      <w:pPr>
        <w:spacing w:line="264" w:lineRule="auto"/>
        <w:ind w:left="120"/>
        <w:jc w:val="both"/>
      </w:pPr>
      <w:bookmarkStart w:id="5" w:name="block-31650085"/>
      <w:bookmarkEnd w:id="0"/>
      <w:r>
        <w:rPr>
          <w:b/>
          <w:color w:val="000000"/>
          <w:sz w:val="28"/>
        </w:rPr>
        <w:t>СОДЕРЖАНИЕ УЧЕБНОГО КУРСА</w:t>
      </w:r>
    </w:p>
    <w:p w:rsidR="00B82E86" w:rsidRDefault="00B82E86" w:rsidP="00A72CC9">
      <w:pPr>
        <w:spacing w:line="264" w:lineRule="auto"/>
        <w:ind w:firstLine="600"/>
        <w:jc w:val="both"/>
      </w:pPr>
      <w:bookmarkStart w:id="6" w:name="_Toc118726588"/>
      <w:bookmarkEnd w:id="6"/>
      <w:r>
        <w:rPr>
          <w:color w:val="000000"/>
          <w:sz w:val="28"/>
        </w:rPr>
        <w:t xml:space="preserve"> </w:t>
      </w:r>
    </w:p>
    <w:p w:rsidR="00B82E86" w:rsidRDefault="00B82E86" w:rsidP="00B82E8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11 КЛАСС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Числа и вычисления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Натуральные и целые числа. Признаки делимости целых чисел.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Степень с рациональным показателем. Свойства степени.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Логарифм числа. Десятичные и натуральные логарифмы.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Уравнения и неравенства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Преобразование выражений, содержащих логарифмы.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Преобразование выражений, содержащих степени с рациональным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казателем.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Примеры тригонометрических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Показательные уравнения и неравенства.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Логарифмические уравнения и неравенства.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Системы и совокупности рациональных уравнений и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Применение уравнений, систем и неравенств к решению математич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ских задач и задач из различных областей науки и реальной жизни.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Функции и графики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Функция. Периодические функции. Промежутки монотонности фун</w:t>
      </w:r>
      <w:r>
        <w:rPr>
          <w:color w:val="000000"/>
          <w:sz w:val="28"/>
        </w:rPr>
        <w:t>к</w:t>
      </w:r>
      <w:r>
        <w:rPr>
          <w:color w:val="000000"/>
          <w:sz w:val="28"/>
        </w:rPr>
        <w:t>ции. Максимумы и минимумы функции. Наибольшее и наименьшее значение функции на промежутке.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Тригонометрические функции, их свойства и графики.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Показательная и логарифмическая функции, их свойства и графики.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Использование графиков функций для решения уравнений и линейных систем.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Использование графиков функций для исследования процессов и зав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симостей, которые возникают при решении задач из других учебных предм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тов и реальной жизни.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Начала математического анализа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Непрерывные функции. Метод интервалов для решения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Производная функции. Геометрический и физический смысл произво</w:t>
      </w:r>
      <w:r>
        <w:rPr>
          <w:color w:val="000000"/>
          <w:sz w:val="28"/>
        </w:rPr>
        <w:t>д</w:t>
      </w:r>
      <w:r>
        <w:rPr>
          <w:color w:val="000000"/>
          <w:sz w:val="28"/>
        </w:rPr>
        <w:t xml:space="preserve">ной. 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Производные элементарных функций. Формулы нахождения произво</w:t>
      </w:r>
      <w:r>
        <w:rPr>
          <w:color w:val="000000"/>
          <w:sz w:val="28"/>
        </w:rPr>
        <w:t>д</w:t>
      </w:r>
      <w:r>
        <w:rPr>
          <w:color w:val="000000"/>
          <w:sz w:val="28"/>
        </w:rPr>
        <w:t>ной суммы, произведения и частного функций.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Применение производной для нахождения наилучшего решения в пр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кладных задачах, для определения скорости процесса, заданного формулой или графиком.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Первообразная. Таблица </w:t>
      </w:r>
      <w:proofErr w:type="gramStart"/>
      <w:r>
        <w:rPr>
          <w:color w:val="000000"/>
          <w:sz w:val="28"/>
        </w:rPr>
        <w:t>первообразных</w:t>
      </w:r>
      <w:proofErr w:type="gramEnd"/>
      <w:r>
        <w:rPr>
          <w:color w:val="000000"/>
          <w:sz w:val="28"/>
        </w:rPr>
        <w:t>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Интеграл, его геометрический и физический смысл. Вычисление инт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грала по формуле Ньютона―Лейбница.</w:t>
      </w:r>
    </w:p>
    <w:p w:rsidR="00B82E86" w:rsidRDefault="00B82E86" w:rsidP="00B82E86"/>
    <w:bookmarkEnd w:id="5"/>
    <w:p w:rsidR="00B82E86" w:rsidRDefault="00B82E86" w:rsidP="00B82E8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ПЛАНИРУЕМЫЕ РЕЗУЛЬТАТЫ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Освоение учебного предмета «Математика» должно обеспечивать д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стижение на уровне среднего общего образования следующих личностных, </w:t>
      </w:r>
      <w:proofErr w:type="spellStart"/>
      <w:r>
        <w:rPr>
          <w:color w:val="000000"/>
          <w:sz w:val="28"/>
        </w:rPr>
        <w:t>метапредметных</w:t>
      </w:r>
      <w:proofErr w:type="spellEnd"/>
      <w:r>
        <w:rPr>
          <w:color w:val="000000"/>
          <w:sz w:val="28"/>
        </w:rPr>
        <w:t xml:space="preserve"> и предметных образовательных результатов: 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ЛИЧНОСТНЫЕ РЕЗУЛЬТАТЫ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Личностные результаты освоения программы учебного предмета «М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тематика» характеризуются:</w:t>
      </w:r>
    </w:p>
    <w:p w:rsidR="00B82E86" w:rsidRDefault="00B82E86" w:rsidP="00B82E86">
      <w:pPr>
        <w:spacing w:line="264" w:lineRule="auto"/>
        <w:ind w:firstLine="600"/>
        <w:jc w:val="both"/>
      </w:pPr>
      <w:bookmarkStart w:id="7" w:name="_Toc73394992"/>
      <w:bookmarkEnd w:id="7"/>
      <w:r>
        <w:rPr>
          <w:color w:val="000000"/>
          <w:sz w:val="28"/>
        </w:rPr>
        <w:t>Гражданское воспитание:</w:t>
      </w:r>
    </w:p>
    <w:p w:rsidR="00B82E86" w:rsidRDefault="00B82E86" w:rsidP="00B82E8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Патриотическое воспитание:</w:t>
      </w:r>
    </w:p>
    <w:p w:rsidR="00B82E86" w:rsidRDefault="00B82E86" w:rsidP="00B82E86">
      <w:pPr>
        <w:shd w:val="clear" w:color="auto" w:fill="FFFFFF"/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</w:t>
      </w:r>
      <w:r>
        <w:rPr>
          <w:color w:val="000000"/>
          <w:sz w:val="28"/>
        </w:rPr>
        <w:lastRenderedPageBreak/>
        <w:t>к использованию этих достижений в других науках, технологиях, сферах экономики.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Духовно-нравственного воспитания: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>
        <w:rPr>
          <w:color w:val="000000"/>
          <w:sz w:val="28"/>
        </w:rPr>
        <w:t>сформированн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стью</w:t>
      </w:r>
      <w:proofErr w:type="spellEnd"/>
      <w:r>
        <w:rPr>
          <w:color w:val="000000"/>
          <w:sz w:val="28"/>
        </w:rPr>
        <w:t xml:space="preserve"> нравственного сознания, этического поведения, связанного с практич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ским применением достижений науки и деятельностью учёного; осознанием личного вклада в построение устойчивого будущего.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Эстетическое воспитание: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стью к математическим аспектам различных видов искусства.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Физическое воспитание:</w:t>
      </w:r>
    </w:p>
    <w:p w:rsidR="00B82E86" w:rsidRDefault="00B82E86" w:rsidP="00B82E8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умения применять математические знания в инт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ресах здорового и безопасного образа жизни, ответственного отношения к своему здоровью (здоровое питание, сбалансированный режим занятий и о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Трудовое воспитание:</w:t>
      </w:r>
    </w:p>
    <w:p w:rsidR="00B82E86" w:rsidRDefault="00B82E86" w:rsidP="00B82E86">
      <w:pPr>
        <w:spacing w:line="264" w:lineRule="auto"/>
        <w:ind w:firstLine="600"/>
        <w:jc w:val="both"/>
      </w:pPr>
      <w:proofErr w:type="gramStart"/>
      <w:r>
        <w:rPr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тяжении всей жизни; готовностью к активному участию в решении практич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ских задач математической направленности.</w:t>
      </w:r>
      <w:proofErr w:type="gramEnd"/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Экологическое воспитание:</w:t>
      </w:r>
    </w:p>
    <w:p w:rsidR="00B82E86" w:rsidRDefault="00B82E86" w:rsidP="00B82E8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экологической культуры, пониманием влияния с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циально-экономических процессов на состояние природной и социальной среды, осознанием глобального характера экологических проблем; ориент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цией на применение математических знаний для решения задач в области окружающей среды, планирования поступков и оценки их возможных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следствий для окружающей среды.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Ценности научного познания: </w:t>
      </w:r>
    </w:p>
    <w:p w:rsidR="00B82E86" w:rsidRDefault="00B82E86" w:rsidP="00B82E8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ской науки как сферы человеческой деятельности, этапов её развития и зн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чимости для развития цивилизации; овладением языком математики и мат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матической культурой как средством познания мира; готовностью осущест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>лять проектную и исследовательскую деятельность индивидуально и в гру</w:t>
      </w:r>
      <w:r>
        <w:rPr>
          <w:color w:val="000000"/>
          <w:sz w:val="28"/>
        </w:rPr>
        <w:t>п</w:t>
      </w:r>
      <w:r>
        <w:rPr>
          <w:color w:val="000000"/>
          <w:sz w:val="28"/>
        </w:rPr>
        <w:t>пе.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left="120"/>
        <w:jc w:val="both"/>
      </w:pPr>
      <w:bookmarkStart w:id="8" w:name="_Toc118726579"/>
      <w:bookmarkEnd w:id="8"/>
      <w:r>
        <w:rPr>
          <w:b/>
          <w:color w:val="000000"/>
          <w:sz w:val="28"/>
        </w:rPr>
        <w:lastRenderedPageBreak/>
        <w:t>МЕТАПРЕДМЕТНЫЕ РЕЗУЛЬТАТЫ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b/>
          <w:i/>
          <w:color w:val="000000"/>
          <w:sz w:val="28"/>
        </w:rPr>
        <w:t>познавател</w:t>
      </w:r>
      <w:r>
        <w:rPr>
          <w:b/>
          <w:i/>
          <w:color w:val="000000"/>
          <w:sz w:val="28"/>
        </w:rPr>
        <w:t>ь</w:t>
      </w:r>
      <w:r>
        <w:rPr>
          <w:b/>
          <w:i/>
          <w:color w:val="000000"/>
          <w:sz w:val="28"/>
        </w:rPr>
        <w:t>ными</w:t>
      </w:r>
      <w:r>
        <w:rPr>
          <w:i/>
          <w:color w:val="000000"/>
          <w:sz w:val="28"/>
        </w:rPr>
        <w:t xml:space="preserve"> действиями, универсальными коммуникативными действиями, униве</w:t>
      </w:r>
      <w:r>
        <w:rPr>
          <w:i/>
          <w:color w:val="000000"/>
          <w:sz w:val="28"/>
        </w:rPr>
        <w:t>р</w:t>
      </w:r>
      <w:r>
        <w:rPr>
          <w:i/>
          <w:color w:val="000000"/>
          <w:sz w:val="28"/>
        </w:rPr>
        <w:t>сальными регулятивными действиями.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1)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>познавательные</w:t>
      </w:r>
      <w:r>
        <w:rPr>
          <w:i/>
          <w:color w:val="000000"/>
          <w:sz w:val="28"/>
        </w:rPr>
        <w:t xml:space="preserve"> действия, обеспечивают формир</w:t>
      </w:r>
      <w:r>
        <w:rPr>
          <w:i/>
          <w:color w:val="000000"/>
          <w:sz w:val="28"/>
        </w:rPr>
        <w:t>о</w:t>
      </w:r>
      <w:r>
        <w:rPr>
          <w:i/>
          <w:color w:val="000000"/>
          <w:sz w:val="28"/>
        </w:rPr>
        <w:t>вание базовых когнитивных процессов обучающихся (освоение методов п</w:t>
      </w:r>
      <w:r>
        <w:rPr>
          <w:i/>
          <w:color w:val="000000"/>
          <w:sz w:val="28"/>
        </w:rPr>
        <w:t>о</w:t>
      </w:r>
      <w:r>
        <w:rPr>
          <w:i/>
          <w:color w:val="000000"/>
          <w:sz w:val="28"/>
        </w:rPr>
        <w:t>знания окружающего мира; применение логических, исследовательских оп</w:t>
      </w:r>
      <w:r>
        <w:rPr>
          <w:i/>
          <w:color w:val="000000"/>
          <w:sz w:val="28"/>
        </w:rPr>
        <w:t>е</w:t>
      </w:r>
      <w:r>
        <w:rPr>
          <w:i/>
          <w:color w:val="000000"/>
          <w:sz w:val="28"/>
        </w:rPr>
        <w:t>раций, умений работать с информацией)</w:t>
      </w:r>
      <w:r>
        <w:rPr>
          <w:color w:val="000000"/>
          <w:sz w:val="28"/>
        </w:rPr>
        <w:t>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Базовые логические действия:</w:t>
      </w:r>
    </w:p>
    <w:p w:rsidR="00B82E86" w:rsidRDefault="00B82E86" w:rsidP="00B82E86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фикации, основания для обобщения и сравнения, критерии провод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мого анализа;</w:t>
      </w:r>
    </w:p>
    <w:p w:rsidR="00B82E86" w:rsidRDefault="00B82E86" w:rsidP="00B82E86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воспринимать, формулировать и преобразовывать суждения: утве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дительные и отрицательные, единичные, частные и общие; условные;</w:t>
      </w:r>
    </w:p>
    <w:p w:rsidR="00B82E86" w:rsidRDefault="00B82E86" w:rsidP="00B82E86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выявлять математические закономерности, взаимосвязи и противор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чия в фактах, данных, наблюдениях и утверждениях; предлагать кр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терии для выявления закономерностей и противоречий; </w:t>
      </w:r>
    </w:p>
    <w:p w:rsidR="00B82E86" w:rsidRDefault="00B82E86" w:rsidP="00B82E86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делать выводы с использованием законов логики, дедуктивных и и</w:t>
      </w:r>
      <w:r>
        <w:rPr>
          <w:color w:val="000000"/>
          <w:sz w:val="28"/>
        </w:rPr>
        <w:t>н</w:t>
      </w:r>
      <w:r>
        <w:rPr>
          <w:color w:val="000000"/>
          <w:sz w:val="28"/>
        </w:rPr>
        <w:t>дуктивных умозаключений, умозаключений по аналогии;</w:t>
      </w:r>
    </w:p>
    <w:p w:rsidR="00B82E86" w:rsidRDefault="00B82E86" w:rsidP="00B82E86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проводить самостоятельно доказательства математических утвержд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ний (прямые и от противного), выстраивать аргументацию, прив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дить примеры и </w:t>
      </w:r>
      <w:proofErr w:type="spellStart"/>
      <w:r>
        <w:rPr>
          <w:color w:val="000000"/>
          <w:sz w:val="28"/>
        </w:rPr>
        <w:t>контрпримеры</w:t>
      </w:r>
      <w:proofErr w:type="spellEnd"/>
      <w:r>
        <w:rPr>
          <w:color w:val="000000"/>
          <w:sz w:val="28"/>
        </w:rPr>
        <w:t>; обосновывать собственные суждения и выводы;</w:t>
      </w:r>
    </w:p>
    <w:p w:rsidR="00B82E86" w:rsidRDefault="00B82E86" w:rsidP="00B82E86">
      <w:pPr>
        <w:numPr>
          <w:ilvl w:val="0"/>
          <w:numId w:val="18"/>
        </w:numPr>
        <w:spacing w:line="264" w:lineRule="auto"/>
        <w:jc w:val="both"/>
      </w:pPr>
      <w:r>
        <w:rPr>
          <w:color w:val="000000"/>
          <w:sz w:val="28"/>
        </w:rPr>
        <w:t>выбирать способ решения учебной задачи (сравнивать несколько 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риантов решения, выбирать наиболее подходящий с учётом самост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ятельно выделенных критериев).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Базовые исследовательские действия:</w:t>
      </w:r>
    </w:p>
    <w:p w:rsidR="00B82E86" w:rsidRDefault="00B82E86" w:rsidP="00B82E86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ровать свою позицию, мнение;</w:t>
      </w:r>
    </w:p>
    <w:p w:rsidR="00B82E86" w:rsidRDefault="00B82E86" w:rsidP="00B82E86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t>проводить самостоятельно спланированный эксперимент, исследов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 по установлению особенностей математического объекта, явл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ния, процесса, выявлению зависимостей между объектами, явлени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>ми, процессами;</w:t>
      </w:r>
    </w:p>
    <w:p w:rsidR="00B82E86" w:rsidRDefault="00B82E86" w:rsidP="00B82E86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82E86" w:rsidRDefault="00B82E86" w:rsidP="00B82E86">
      <w:pPr>
        <w:numPr>
          <w:ilvl w:val="0"/>
          <w:numId w:val="19"/>
        </w:numPr>
        <w:spacing w:line="264" w:lineRule="auto"/>
        <w:jc w:val="both"/>
      </w:pPr>
      <w:r>
        <w:rPr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Работа с информацией:</w:t>
      </w:r>
    </w:p>
    <w:p w:rsidR="00B82E86" w:rsidRDefault="00B82E86" w:rsidP="00B82E86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B82E86" w:rsidRDefault="00B82E86" w:rsidP="00B82E86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выбирать информацию из источников различных типов, анализир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вать, систематизировать и интерпретировать информацию различных видов и форм представления;</w:t>
      </w:r>
    </w:p>
    <w:p w:rsidR="00B82E86" w:rsidRDefault="00B82E86" w:rsidP="00B82E86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B82E86" w:rsidRDefault="00B82E86" w:rsidP="00B82E86">
      <w:pPr>
        <w:numPr>
          <w:ilvl w:val="0"/>
          <w:numId w:val="20"/>
        </w:numPr>
        <w:spacing w:line="264" w:lineRule="auto"/>
        <w:jc w:val="both"/>
      </w:pPr>
      <w:r>
        <w:rPr>
          <w:color w:val="000000"/>
          <w:sz w:val="28"/>
        </w:rPr>
        <w:t>оценивать надёжность информации по самостоятельно сформулир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ванным критериям.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2)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 xml:space="preserve">коммуникативные </w:t>
      </w:r>
      <w:r>
        <w:rPr>
          <w:i/>
          <w:color w:val="000000"/>
          <w:sz w:val="28"/>
        </w:rPr>
        <w:t>действия, обеспечивают сформ</w:t>
      </w:r>
      <w:r>
        <w:rPr>
          <w:i/>
          <w:color w:val="000000"/>
          <w:sz w:val="28"/>
        </w:rPr>
        <w:t>и</w:t>
      </w:r>
      <w:r>
        <w:rPr>
          <w:i/>
          <w:color w:val="000000"/>
          <w:sz w:val="28"/>
        </w:rPr>
        <w:t>рованность социальных навыков обучающихся.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Общение:</w:t>
      </w:r>
    </w:p>
    <w:p w:rsidR="00B82E86" w:rsidRDefault="00B82E86" w:rsidP="00B82E86">
      <w:pPr>
        <w:numPr>
          <w:ilvl w:val="0"/>
          <w:numId w:val="21"/>
        </w:numPr>
        <w:spacing w:line="264" w:lineRule="auto"/>
        <w:jc w:val="both"/>
      </w:pPr>
      <w:r>
        <w:rPr>
          <w:color w:val="000000"/>
          <w:sz w:val="28"/>
        </w:rPr>
        <w:t>воспринимать и формулировать суждения в соответствии с услови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 xml:space="preserve">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82E86" w:rsidRDefault="00B82E86" w:rsidP="00B82E86">
      <w:pPr>
        <w:numPr>
          <w:ilvl w:val="0"/>
          <w:numId w:val="21"/>
        </w:numPr>
        <w:spacing w:line="264" w:lineRule="auto"/>
        <w:jc w:val="both"/>
      </w:pPr>
      <w:r>
        <w:rPr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ков диалога, обнаруживать различие и сходство позиций; в коррек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ной форме формулировать разногласия, свои возражения;</w:t>
      </w:r>
    </w:p>
    <w:p w:rsidR="00B82E86" w:rsidRDefault="00B82E86" w:rsidP="00B82E86">
      <w:pPr>
        <w:numPr>
          <w:ilvl w:val="0"/>
          <w:numId w:val="21"/>
        </w:numPr>
        <w:spacing w:line="264" w:lineRule="auto"/>
        <w:jc w:val="both"/>
      </w:pPr>
      <w:r>
        <w:rPr>
          <w:color w:val="000000"/>
          <w:sz w:val="28"/>
        </w:rPr>
        <w:t>представлять результаты решения задачи, эксперимента, исследов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ния, проекта; самостоятельно выбирать формат выступления с учётом задач презентации и особенностей аудитории.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Сотрудничество:</w:t>
      </w:r>
    </w:p>
    <w:p w:rsidR="00B82E86" w:rsidRDefault="00B82E86" w:rsidP="00B82E86">
      <w:pPr>
        <w:numPr>
          <w:ilvl w:val="0"/>
          <w:numId w:val="22"/>
        </w:numPr>
        <w:spacing w:line="264" w:lineRule="auto"/>
        <w:jc w:val="both"/>
      </w:pPr>
      <w:r>
        <w:rPr>
          <w:color w:val="000000"/>
          <w:sz w:val="28"/>
        </w:rPr>
        <w:t>понимать и использовать преимущества командной и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ной работы при решении учебных задач; принимать цель совместной деятельности, планировать организацию совместной работы, распр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делять виды работ, договариваться, обсуждать процесс и результат работы; обобщать мнения нескольких людей;</w:t>
      </w:r>
    </w:p>
    <w:p w:rsidR="00B82E86" w:rsidRDefault="00B82E86" w:rsidP="00B82E86">
      <w:pPr>
        <w:numPr>
          <w:ilvl w:val="0"/>
          <w:numId w:val="22"/>
        </w:numPr>
        <w:spacing w:line="264" w:lineRule="auto"/>
        <w:jc w:val="both"/>
      </w:pPr>
      <w:r>
        <w:rPr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динировать свои действия с другими членами команды; оценивать качество своего вклада в общий продукт по критериям, сформулир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ванным участниками взаимодействия.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 xml:space="preserve">3)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 xml:space="preserve">регулятивные </w:t>
      </w:r>
      <w:r>
        <w:rPr>
          <w:i/>
          <w:color w:val="000000"/>
          <w:sz w:val="28"/>
        </w:rPr>
        <w:t>действия, обеспечивают формиров</w:t>
      </w:r>
      <w:r>
        <w:rPr>
          <w:i/>
          <w:color w:val="000000"/>
          <w:sz w:val="28"/>
        </w:rPr>
        <w:t>а</w:t>
      </w:r>
      <w:r>
        <w:rPr>
          <w:i/>
          <w:color w:val="000000"/>
          <w:sz w:val="28"/>
        </w:rPr>
        <w:t>ние смысловых установок и жизненных навыков личности</w:t>
      </w:r>
      <w:r>
        <w:rPr>
          <w:color w:val="000000"/>
          <w:sz w:val="28"/>
        </w:rPr>
        <w:t>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Самоорганизация: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Самоконтроль:</w:t>
      </w:r>
    </w:p>
    <w:p w:rsidR="00B82E86" w:rsidRDefault="00B82E86" w:rsidP="00B82E86">
      <w:pPr>
        <w:numPr>
          <w:ilvl w:val="0"/>
          <w:numId w:val="23"/>
        </w:numPr>
        <w:spacing w:line="264" w:lineRule="auto"/>
        <w:jc w:val="both"/>
      </w:pPr>
      <w:r>
        <w:rPr>
          <w:color w:val="000000"/>
          <w:sz w:val="28"/>
        </w:rPr>
        <w:t>владеть навыками познавательной рефлексии как осознания соверш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емых действий и мыслительных процессов, их результатов; владеть способами самопроверки, самоконтроля процесса и результата реш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 математической задачи;</w:t>
      </w:r>
    </w:p>
    <w:p w:rsidR="00B82E86" w:rsidRDefault="00B82E86" w:rsidP="00B82E86">
      <w:pPr>
        <w:numPr>
          <w:ilvl w:val="0"/>
          <w:numId w:val="23"/>
        </w:numPr>
        <w:spacing w:line="264" w:lineRule="auto"/>
        <w:jc w:val="both"/>
      </w:pPr>
      <w:r>
        <w:rPr>
          <w:color w:val="000000"/>
          <w:sz w:val="28"/>
        </w:rPr>
        <w:t>предвидеть трудности, которые могут возникнуть при решении зад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чи, вносить коррективы в деятельность на основе новых обстоятел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ств, данных, найденных ошибок, выявленных трудностей;</w:t>
      </w:r>
    </w:p>
    <w:p w:rsidR="00B82E86" w:rsidRPr="00B82E86" w:rsidRDefault="00B82E86" w:rsidP="00B82E86">
      <w:pPr>
        <w:numPr>
          <w:ilvl w:val="0"/>
          <w:numId w:val="23"/>
        </w:numPr>
        <w:spacing w:line="264" w:lineRule="auto"/>
        <w:jc w:val="both"/>
      </w:pPr>
      <w:r>
        <w:rPr>
          <w:color w:val="000000"/>
          <w:sz w:val="28"/>
        </w:rPr>
        <w:t>оценивать соответствие результата цели и условиям, объяснять пр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чины достижения или </w:t>
      </w:r>
      <w:proofErr w:type="spellStart"/>
      <w:r>
        <w:rPr>
          <w:color w:val="000000"/>
          <w:sz w:val="28"/>
        </w:rPr>
        <w:t>недостижения</w:t>
      </w:r>
      <w:proofErr w:type="spellEnd"/>
      <w:r>
        <w:rPr>
          <w:color w:val="000000"/>
          <w:sz w:val="28"/>
        </w:rPr>
        <w:t xml:space="preserve"> результатов деятельности, нах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дить ошибку, давать оценку приобретённому опыту.</w:t>
      </w:r>
    </w:p>
    <w:p w:rsidR="00B82E86" w:rsidRDefault="00B82E86" w:rsidP="00A72CC9">
      <w:pPr>
        <w:spacing w:line="264" w:lineRule="auto"/>
        <w:jc w:val="both"/>
      </w:pPr>
    </w:p>
    <w:p w:rsidR="00B82E86" w:rsidRDefault="00B82E86" w:rsidP="00B82E8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ПРЕДМЕТНЫЕ РЕЗУЛЬТАТЫ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B82E86" w:rsidRDefault="00B82E86" w:rsidP="00A72CC9">
      <w:pPr>
        <w:spacing w:line="264" w:lineRule="auto"/>
        <w:jc w:val="both"/>
      </w:pPr>
      <w:bookmarkStart w:id="9" w:name="_Toc118726585"/>
      <w:bookmarkEnd w:id="9"/>
    </w:p>
    <w:p w:rsidR="00B82E86" w:rsidRDefault="00B82E86" w:rsidP="00B82E86">
      <w:pPr>
        <w:spacing w:line="264" w:lineRule="auto"/>
        <w:ind w:left="120"/>
        <w:jc w:val="both"/>
      </w:pPr>
      <w:bookmarkStart w:id="10" w:name="_Toc118726586"/>
      <w:bookmarkEnd w:id="10"/>
      <w:r>
        <w:rPr>
          <w:b/>
          <w:color w:val="000000"/>
          <w:sz w:val="28"/>
        </w:rPr>
        <w:t>11 КЛАСС</w:t>
      </w:r>
    </w:p>
    <w:p w:rsidR="00B82E86" w:rsidRDefault="00B82E86" w:rsidP="00B82E86">
      <w:pPr>
        <w:spacing w:line="264" w:lineRule="auto"/>
        <w:ind w:left="120"/>
        <w:jc w:val="both"/>
      </w:pP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Числа и вычисления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натуральное, целое число; использовать пр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знаки делимости целых чисел, разложение числа на простые множители для решения задач.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понятием: степень с рациональным показателем.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логарифм числа, десятичные и натуральные логарифмы.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Уравнения и неравенства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Применять свойства степени для преобразования выражений; оперир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вать понятиями: показательное уравнение и неравенство; решать основные типы показательных уравнений и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Выполнять преобразования выражений, содержащих логарифмы; оп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рировать понятиями: логарифмическое уравнение и неравенство; решать о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новные типы логарифмических уравнений и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Находить решения простейших тригонометрических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Моделировать реальные ситуации на языке алгебры, составлять выр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жения, уравнения, неравенства и системы по условию задачи, исследовать построенные модели с использованием аппарата алгебры</w:t>
      </w:r>
      <w:r>
        <w:rPr>
          <w:i/>
          <w:color w:val="000000"/>
          <w:sz w:val="28"/>
        </w:rPr>
        <w:t>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Функции и графики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периодическая функция, промежутки мон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тонности функции, точки экстремума функции, наибольшее и наименьшее значения функции на промежутке; использовать их для исследования фун</w:t>
      </w:r>
      <w:r>
        <w:rPr>
          <w:color w:val="000000"/>
          <w:sz w:val="28"/>
        </w:rPr>
        <w:t>к</w:t>
      </w:r>
      <w:r>
        <w:rPr>
          <w:color w:val="000000"/>
          <w:sz w:val="28"/>
        </w:rPr>
        <w:t>ции, заданной графиком.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Использовать графики функций для исследования процессов и завис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мостей из других учебных дисциплин.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Начала математического анализа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Оперировать понятиями: </w:t>
      </w:r>
      <w:proofErr w:type="gramStart"/>
      <w:r>
        <w:rPr>
          <w:color w:val="000000"/>
          <w:sz w:val="28"/>
        </w:rPr>
        <w:t>первообразная</w:t>
      </w:r>
      <w:proofErr w:type="gramEnd"/>
      <w:r>
        <w:rPr>
          <w:color w:val="000000"/>
          <w:sz w:val="28"/>
        </w:rPr>
        <w:t xml:space="preserve"> и интеграл; понимать геоме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рический и физический смысл интеграла.</w:t>
      </w:r>
    </w:p>
    <w:p w:rsidR="00B82E86" w:rsidRDefault="00B82E86" w:rsidP="00B82E8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Находить </w:t>
      </w:r>
      <w:proofErr w:type="gramStart"/>
      <w:r>
        <w:rPr>
          <w:color w:val="000000"/>
          <w:sz w:val="28"/>
        </w:rPr>
        <w:t>первообразные</w:t>
      </w:r>
      <w:proofErr w:type="gramEnd"/>
      <w:r>
        <w:rPr>
          <w:color w:val="000000"/>
          <w:sz w:val="28"/>
        </w:rPr>
        <w:t xml:space="preserve"> элементарных функций; вычислять интеграл по формуле Ньютона–Лейбница.</w:t>
      </w:r>
    </w:p>
    <w:p w:rsidR="00B82E86" w:rsidRDefault="00B82E86" w:rsidP="00B82E86">
      <w:pPr>
        <w:spacing w:line="264" w:lineRule="auto"/>
        <w:ind w:firstLine="600"/>
        <w:jc w:val="both"/>
        <w:rPr>
          <w:color w:val="000000"/>
          <w:sz w:val="28"/>
        </w:rPr>
      </w:pPr>
      <w:r>
        <w:rPr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C34E2F" w:rsidRDefault="00C34E2F" w:rsidP="00B82E86">
      <w:pPr>
        <w:spacing w:line="264" w:lineRule="auto"/>
        <w:ind w:firstLine="600"/>
        <w:jc w:val="both"/>
        <w:rPr>
          <w:color w:val="000000"/>
          <w:sz w:val="28"/>
        </w:rPr>
      </w:pPr>
    </w:p>
    <w:p w:rsidR="00C34E2F" w:rsidRPr="00780555" w:rsidRDefault="00C34E2F" w:rsidP="00C34E2F">
      <w:pPr>
        <w:pStyle w:val="af4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t>Тематическое планирование с указанием количества часов.</w:t>
      </w:r>
    </w:p>
    <w:p w:rsidR="00C34E2F" w:rsidRPr="00780555" w:rsidRDefault="00C34E2F" w:rsidP="00C34E2F">
      <w:pPr>
        <w:pStyle w:val="af4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>В воспитании обучающихся уровень основного общего образования) цел</w:t>
      </w:r>
      <w:r w:rsidRPr="00780555">
        <w:rPr>
          <w:sz w:val="28"/>
          <w:szCs w:val="28"/>
        </w:rPr>
        <w:t>е</w:t>
      </w:r>
      <w:r w:rsidRPr="00780555">
        <w:rPr>
          <w:sz w:val="28"/>
          <w:szCs w:val="28"/>
        </w:rPr>
        <w:t xml:space="preserve">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332FB5">
        <w:rPr>
          <w:sz w:val="28"/>
          <w:szCs w:val="28"/>
        </w:rPr>
        <w:t>ценностных отношений,</w:t>
      </w:r>
      <w:r w:rsidRPr="00780555">
        <w:rPr>
          <w:sz w:val="28"/>
          <w:szCs w:val="28"/>
        </w:rPr>
        <w:t xml:space="preserve"> отраженных в программе воспитания (ПВ):</w:t>
      </w:r>
      <w:proofErr w:type="gramEnd"/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lastRenderedPageBreak/>
        <w:t>Гражданского воспитания.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Эстетического воспитания.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</w:t>
      </w:r>
      <w:r w:rsidRPr="00780555">
        <w:rPr>
          <w:sz w:val="28"/>
          <w:szCs w:val="28"/>
        </w:rPr>
        <w:t>о</w:t>
      </w:r>
      <w:r w:rsidRPr="00780555">
        <w:rPr>
          <w:sz w:val="28"/>
          <w:szCs w:val="28"/>
        </w:rPr>
        <w:t>нального благополучия.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Экологического воспитания.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C34E2F" w:rsidRPr="00780555" w:rsidRDefault="00C34E2F" w:rsidP="00C34E2F">
      <w:pPr>
        <w:pStyle w:val="af4"/>
        <w:numPr>
          <w:ilvl w:val="0"/>
          <w:numId w:val="2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C34E2F" w:rsidRDefault="00C34E2F" w:rsidP="00C34E2F">
      <w:pPr>
        <w:pStyle w:val="af4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4D2E87" w:rsidRDefault="004D2E87" w:rsidP="004D2E87">
      <w:pPr>
        <w:ind w:left="120"/>
      </w:pPr>
      <w:r>
        <w:rPr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3"/>
        <w:gridCol w:w="2488"/>
        <w:gridCol w:w="1483"/>
        <w:gridCol w:w="1850"/>
        <w:gridCol w:w="3059"/>
      </w:tblGrid>
      <w:tr w:rsidR="00F03B2D" w:rsidTr="00D37E2C">
        <w:trPr>
          <w:trHeight w:val="1430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 xml:space="preserve">/п </w:t>
            </w:r>
          </w:p>
          <w:p w:rsidR="00F03B2D" w:rsidRDefault="00F03B2D" w:rsidP="004D2E87">
            <w:pPr>
              <w:ind w:left="135"/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b/>
                <w:color w:val="000000"/>
              </w:rPr>
              <w:t>Наименование ра</w:t>
            </w:r>
            <w:r>
              <w:rPr>
                <w:b/>
                <w:color w:val="000000"/>
              </w:rPr>
              <w:t>з</w:t>
            </w:r>
            <w:r>
              <w:rPr>
                <w:b/>
                <w:color w:val="000000"/>
              </w:rPr>
              <w:t>делов и тем пр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 xml:space="preserve">граммы </w:t>
            </w:r>
          </w:p>
          <w:p w:rsidR="00F03B2D" w:rsidRDefault="00F03B2D" w:rsidP="004D2E87">
            <w:pPr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r>
              <w:rPr>
                <w:b/>
                <w:color w:val="000000"/>
              </w:rPr>
              <w:t>Колич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ство часов</w:t>
            </w:r>
          </w:p>
          <w:p w:rsidR="00F03B2D" w:rsidRDefault="00F03B2D" w:rsidP="00F03B2D">
            <w:pPr>
              <w:ind w:left="135"/>
            </w:pPr>
          </w:p>
        </w:tc>
        <w:tc>
          <w:tcPr>
            <w:tcW w:w="0" w:type="auto"/>
            <w:vAlign w:val="center"/>
          </w:tcPr>
          <w:p w:rsidR="00F03B2D" w:rsidRDefault="00F03B2D" w:rsidP="00F03B2D">
            <w:pPr>
              <w:ind w:left="135"/>
            </w:pPr>
            <w:r>
              <w:rPr>
                <w:sz w:val="28"/>
              </w:rPr>
              <w:t>Основное направл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ние из ПВ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b/>
                <w:color w:val="000000"/>
              </w:rPr>
              <w:t>Электронные (цифр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 xml:space="preserve">вые) образовательные ресурсы </w:t>
            </w:r>
          </w:p>
          <w:p w:rsidR="00F03B2D" w:rsidRDefault="00F03B2D" w:rsidP="004D2E87">
            <w:pPr>
              <w:ind w:left="135"/>
            </w:pPr>
          </w:p>
        </w:tc>
      </w:tr>
      <w:tr w:rsidR="00F03B2D" w:rsidTr="00F03B2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03B2D" w:rsidRPr="00123489" w:rsidRDefault="00F03B2D" w:rsidP="00123489">
            <w:pPr>
              <w:ind w:left="135"/>
              <w:rPr>
                <w:color w:val="000000"/>
              </w:rPr>
            </w:pPr>
            <w:r w:rsidRPr="00123489">
              <w:t>Вводно-коррективное п</w:t>
            </w:r>
            <w:r w:rsidRPr="00123489">
              <w:t>о</w:t>
            </w:r>
            <w:r w:rsidRPr="00123489">
              <w:t>вторение</w:t>
            </w:r>
            <w:r>
              <w:t xml:space="preserve"> 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  <w:jc w:val="center"/>
              <w:rPr>
                <w:color w:val="000000"/>
              </w:rPr>
            </w:pPr>
            <w:r w:rsidRPr="00123489">
              <w:t>5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  <w:jc w:val="center"/>
            </w:pPr>
            <w:r>
              <w:rPr>
                <w:color w:val="000000"/>
              </w:rPr>
              <w:t>4,8,9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https://m.edsoo.ru/1568aba3</w:t>
              </w:r>
            </w:hyperlink>
          </w:p>
        </w:tc>
      </w:tr>
      <w:tr w:rsidR="00F03B2D" w:rsidTr="00F03B2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r>
              <w:rPr>
                <w:color w:val="000000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color w:val="000000"/>
              </w:rPr>
              <w:t>Степень с раци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нальным показат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лем. Показател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ная функция. Показ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тельные уравнения и нераве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E71F62">
            <w:pPr>
              <w:ind w:left="135"/>
              <w:jc w:val="center"/>
            </w:pPr>
            <w:r>
              <w:rPr>
                <w:color w:val="000000"/>
              </w:rPr>
              <w:t xml:space="preserve"> 9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  <w:jc w:val="center"/>
            </w:pPr>
            <w:r>
              <w:rPr>
                <w:color w:val="000000"/>
              </w:rPr>
              <w:t xml:space="preserve"> 4,9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03B2D" w:rsidTr="00F03B2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r>
              <w:rPr>
                <w:color w:val="000000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color w:val="000000"/>
              </w:rPr>
              <w:t>Логарифмическая функция. Логари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мические уравн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и нераве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  <w:jc w:val="center"/>
            </w:pPr>
            <w:r>
              <w:rPr>
                <w:color w:val="000000"/>
              </w:rPr>
              <w:t xml:space="preserve"> 12 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  <w:jc w:val="center"/>
            </w:pPr>
            <w:r>
              <w:t>4,8,9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03B2D" w:rsidTr="00F03B2D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color w:val="000000"/>
              </w:rPr>
              <w:t>Тригонометрич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ские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ции и их графики. Тригон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метрические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E71F62">
            <w:pPr>
              <w:ind w:left="135"/>
              <w:jc w:val="center"/>
            </w:pPr>
            <w:r>
              <w:rPr>
                <w:color w:val="000000"/>
              </w:rPr>
              <w:t xml:space="preserve"> 8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  <w:jc w:val="center"/>
            </w:pPr>
            <w:r>
              <w:rPr>
                <w:color w:val="000000"/>
              </w:rPr>
              <w:t>1,8,9</w:t>
            </w:r>
            <w:bookmarkStart w:id="11" w:name="_GoBack"/>
            <w:bookmarkEnd w:id="11"/>
            <w:r>
              <w:rPr>
                <w:color w:val="000000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03B2D" w:rsidTr="00F03B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3B2D" w:rsidRDefault="00F03B2D" w:rsidP="004D2E87">
            <w:pPr>
              <w:ind w:left="135"/>
            </w:pPr>
            <w:r>
              <w:rPr>
                <w:color w:val="000000"/>
              </w:rPr>
              <w:t>ОБЩЕЕ КОЛИЧЕСТВО ЧАСОВ ПО ПРОГРА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МЕ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E71F62">
            <w:pPr>
              <w:ind w:left="135"/>
              <w:jc w:val="center"/>
            </w:pPr>
            <w:r>
              <w:rPr>
                <w:color w:val="000000"/>
              </w:rPr>
              <w:t xml:space="preserve"> 34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F03B2D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  <w:p w:rsidR="00F03B2D" w:rsidRDefault="00F03B2D" w:rsidP="004D2E87">
            <w:pPr>
              <w:ind w:left="135"/>
              <w:jc w:val="center"/>
            </w:pP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03B2D" w:rsidRDefault="00F03B2D" w:rsidP="004D2E87"/>
        </w:tc>
      </w:tr>
    </w:tbl>
    <w:p w:rsidR="004D2E87" w:rsidRPr="00780555" w:rsidRDefault="004D2E87" w:rsidP="00C34E2F">
      <w:pPr>
        <w:pStyle w:val="af4"/>
        <w:ind w:left="0" w:right="-1" w:firstLine="0"/>
        <w:rPr>
          <w:sz w:val="28"/>
          <w:szCs w:val="28"/>
        </w:rPr>
      </w:pPr>
    </w:p>
    <w:p w:rsidR="00C34E2F" w:rsidRDefault="00C34E2F" w:rsidP="00B82E86">
      <w:pPr>
        <w:spacing w:line="264" w:lineRule="auto"/>
        <w:ind w:firstLine="600"/>
        <w:jc w:val="both"/>
      </w:pPr>
    </w:p>
    <w:p w:rsidR="00B82E86" w:rsidRDefault="00B82E86" w:rsidP="00431C17">
      <w:pPr>
        <w:pStyle w:val="a8"/>
        <w:jc w:val="center"/>
        <w:rPr>
          <w:sz w:val="28"/>
          <w:szCs w:val="28"/>
        </w:rPr>
      </w:pPr>
    </w:p>
    <w:p w:rsidR="00AD6BC7" w:rsidRPr="00B474CD" w:rsidRDefault="0018794D" w:rsidP="00B82E86">
      <w:pPr>
        <w:pStyle w:val="a8"/>
        <w:jc w:val="center"/>
      </w:pPr>
      <w:r>
        <w:rPr>
          <w:sz w:val="28"/>
          <w:szCs w:val="28"/>
        </w:rPr>
        <w:br w:type="column"/>
      </w:r>
      <w:r w:rsidR="00B82E86" w:rsidRPr="00B474CD">
        <w:lastRenderedPageBreak/>
        <w:t xml:space="preserve"> </w:t>
      </w:r>
      <w:r w:rsidR="00AD6BC7" w:rsidRPr="00B474CD"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AD6BC7" w:rsidRPr="00B474C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B474CD">
        <w:rPr>
          <w:rFonts w:ascii="Times New Roman" w:hAnsi="Times New Roman"/>
          <w:sz w:val="24"/>
          <w:szCs w:val="24"/>
        </w:rPr>
        <w:t>Г. ЛИПЕЦКА</w:t>
      </w:r>
    </w:p>
    <w:p w:rsidR="00AD6BC7" w:rsidRPr="00FE0275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FE0275" w:rsidRDefault="00AD6BC7" w:rsidP="00AD6BC7">
      <w:pPr>
        <w:pStyle w:val="a9"/>
        <w:rPr>
          <w:rFonts w:ascii="Times New Roman" w:hAnsi="Times New Roman"/>
          <w:sz w:val="24"/>
          <w:szCs w:val="24"/>
        </w:rPr>
      </w:pPr>
    </w:p>
    <w:p w:rsidR="00AD6BC7" w:rsidRPr="00FE0275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КАЛЕНДАРНО-ТЕМАТИЧЕСКОЕ</w:t>
      </w:r>
    </w:p>
    <w:p w:rsidR="00A368F4" w:rsidRPr="00A64A0D" w:rsidRDefault="00A368F4" w:rsidP="00AD6BC7">
      <w:pPr>
        <w:jc w:val="center"/>
        <w:rPr>
          <w:b/>
          <w:sz w:val="48"/>
          <w:szCs w:val="48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ПЛАНИРОВАНИЕ</w:t>
      </w:r>
    </w:p>
    <w:p w:rsidR="00A368F4" w:rsidRPr="00A64A0D" w:rsidRDefault="00A368F4" w:rsidP="00AD6BC7">
      <w:pPr>
        <w:jc w:val="center"/>
        <w:rPr>
          <w:b/>
          <w:sz w:val="48"/>
          <w:szCs w:val="48"/>
        </w:rPr>
      </w:pPr>
    </w:p>
    <w:p w:rsidR="0015384A" w:rsidRDefault="00231998" w:rsidP="00AD6BC7">
      <w:pPr>
        <w:jc w:val="center"/>
        <w:rPr>
          <w:b/>
          <w:sz w:val="56"/>
          <w:szCs w:val="96"/>
        </w:rPr>
      </w:pPr>
      <w:r>
        <w:rPr>
          <w:b/>
          <w:sz w:val="48"/>
          <w:szCs w:val="48"/>
        </w:rPr>
        <w:t>по</w:t>
      </w:r>
      <w:r w:rsidR="00D03BDF">
        <w:rPr>
          <w:b/>
          <w:sz w:val="48"/>
          <w:szCs w:val="48"/>
        </w:rPr>
        <w:t xml:space="preserve"> </w:t>
      </w:r>
      <w:r>
        <w:rPr>
          <w:b/>
          <w:sz w:val="56"/>
          <w:szCs w:val="96"/>
        </w:rPr>
        <w:t xml:space="preserve">алгебре и началам </w:t>
      </w:r>
    </w:p>
    <w:p w:rsidR="00AD6BC7" w:rsidRDefault="00231998" w:rsidP="00AD6BC7">
      <w:pPr>
        <w:jc w:val="center"/>
        <w:rPr>
          <w:b/>
          <w:sz w:val="56"/>
          <w:szCs w:val="96"/>
        </w:rPr>
      </w:pPr>
      <w:r>
        <w:rPr>
          <w:b/>
          <w:sz w:val="56"/>
          <w:szCs w:val="96"/>
        </w:rPr>
        <w:t>математического анализа</w:t>
      </w:r>
    </w:p>
    <w:p w:rsidR="00CE6A76" w:rsidRDefault="00CE6A76" w:rsidP="00AD6BC7">
      <w:pPr>
        <w:jc w:val="center"/>
        <w:rPr>
          <w:b/>
          <w:sz w:val="56"/>
          <w:szCs w:val="96"/>
        </w:rPr>
      </w:pPr>
    </w:p>
    <w:p w:rsidR="00CE6A76" w:rsidRDefault="00CE6A76" w:rsidP="00AD6BC7">
      <w:pPr>
        <w:jc w:val="center"/>
        <w:rPr>
          <w:b/>
          <w:sz w:val="56"/>
          <w:szCs w:val="96"/>
        </w:rPr>
      </w:pPr>
      <w:r>
        <w:rPr>
          <w:b/>
          <w:sz w:val="56"/>
          <w:szCs w:val="96"/>
        </w:rPr>
        <w:t>1</w:t>
      </w:r>
      <w:r w:rsidR="00C97AFA">
        <w:rPr>
          <w:b/>
          <w:sz w:val="56"/>
          <w:szCs w:val="96"/>
        </w:rPr>
        <w:t>1</w:t>
      </w:r>
      <w:r>
        <w:rPr>
          <w:b/>
          <w:sz w:val="56"/>
          <w:szCs w:val="96"/>
        </w:rPr>
        <w:t xml:space="preserve"> класс</w:t>
      </w:r>
    </w:p>
    <w:p w:rsidR="00CE6A76" w:rsidRPr="00096FED" w:rsidRDefault="00CE6A76" w:rsidP="00AD6BC7">
      <w:pPr>
        <w:jc w:val="center"/>
        <w:rPr>
          <w:sz w:val="96"/>
          <w:szCs w:val="96"/>
        </w:rPr>
      </w:pPr>
    </w:p>
    <w:p w:rsidR="00AD6BC7" w:rsidRDefault="00AD6BC7" w:rsidP="00AD6BC7">
      <w:pPr>
        <w:pStyle w:val="a9"/>
        <w:rPr>
          <w:rFonts w:ascii="Times New Roman" w:hAnsi="Times New Roman"/>
          <w:sz w:val="28"/>
          <w:szCs w:val="28"/>
        </w:rPr>
      </w:pP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D6BC7" w:rsidRPr="00A64A0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D6BC7" w:rsidRPr="00A64A0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A64A0D" w:rsidRDefault="00A42485" w:rsidP="00A42485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1E20F5">
        <w:rPr>
          <w:rFonts w:ascii="Times New Roman" w:hAnsi="Times New Roman"/>
          <w:sz w:val="28"/>
          <w:szCs w:val="28"/>
        </w:rPr>
        <w:t xml:space="preserve">      </w:t>
      </w:r>
      <w:r w:rsidR="00AD6BC7" w:rsidRPr="00617ED4">
        <w:rPr>
          <w:rFonts w:ascii="Times New Roman" w:hAnsi="Times New Roman"/>
          <w:sz w:val="28"/>
          <w:szCs w:val="28"/>
        </w:rPr>
        <w:t>при</w:t>
      </w:r>
      <w:r w:rsidR="00A368F4" w:rsidRPr="00617ED4">
        <w:rPr>
          <w:rFonts w:ascii="Times New Roman" w:hAnsi="Times New Roman"/>
          <w:sz w:val="28"/>
          <w:szCs w:val="28"/>
        </w:rPr>
        <w:t>каз от</w:t>
      </w:r>
      <w:r w:rsidR="001E20F5">
        <w:rPr>
          <w:rFonts w:ascii="Times New Roman" w:hAnsi="Times New Roman"/>
          <w:sz w:val="28"/>
          <w:szCs w:val="28"/>
        </w:rPr>
        <w:t xml:space="preserve"> №</w:t>
      </w:r>
      <w:r w:rsidR="0018211B" w:rsidRPr="0018211B">
        <w:rPr>
          <w:rFonts w:ascii="Times New Roman" w:hAnsi="Times New Roman"/>
          <w:sz w:val="28"/>
          <w:szCs w:val="28"/>
        </w:rPr>
        <w:t>3</w:t>
      </w:r>
      <w:r w:rsidR="00DD7669">
        <w:rPr>
          <w:rFonts w:ascii="Times New Roman" w:hAnsi="Times New Roman"/>
          <w:sz w:val="28"/>
          <w:szCs w:val="28"/>
        </w:rPr>
        <w:t>4</w:t>
      </w:r>
      <w:r w:rsidR="0018211B" w:rsidRPr="0018211B">
        <w:rPr>
          <w:rFonts w:ascii="Times New Roman" w:hAnsi="Times New Roman"/>
          <w:sz w:val="28"/>
          <w:szCs w:val="28"/>
        </w:rPr>
        <w:t xml:space="preserve"> от </w:t>
      </w:r>
      <w:r w:rsidR="00DD7669">
        <w:rPr>
          <w:rFonts w:ascii="Times New Roman" w:hAnsi="Times New Roman"/>
          <w:sz w:val="28"/>
          <w:szCs w:val="28"/>
        </w:rPr>
        <w:t>29</w:t>
      </w:r>
      <w:r w:rsidR="0018211B" w:rsidRPr="0018211B">
        <w:rPr>
          <w:rFonts w:ascii="Times New Roman" w:hAnsi="Times New Roman"/>
          <w:sz w:val="28"/>
          <w:szCs w:val="28"/>
        </w:rPr>
        <w:t>.08.202</w:t>
      </w:r>
      <w:r w:rsidR="00DD766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AD6BC7" w:rsidRPr="00617ED4">
        <w:rPr>
          <w:rFonts w:ascii="Times New Roman" w:hAnsi="Times New Roman"/>
          <w:sz w:val="28"/>
          <w:szCs w:val="28"/>
        </w:rPr>
        <w:t>года</w:t>
      </w:r>
      <w:r w:rsidR="001E20F5">
        <w:rPr>
          <w:rFonts w:ascii="Times New Roman" w:hAnsi="Times New Roman"/>
          <w:sz w:val="28"/>
          <w:szCs w:val="28"/>
        </w:rPr>
        <w:t xml:space="preserve">  </w:t>
      </w: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A64A0D" w:rsidRDefault="00AD6BC7" w:rsidP="00AD6BC7">
      <w:pPr>
        <w:pStyle w:val="a8"/>
        <w:rPr>
          <w:b/>
          <w:sz w:val="28"/>
          <w:szCs w:val="28"/>
        </w:rPr>
      </w:pPr>
    </w:p>
    <w:p w:rsidR="00AD6BC7" w:rsidRPr="00A64A0D" w:rsidRDefault="00AD6BC7" w:rsidP="00AD6BC7">
      <w:pPr>
        <w:pStyle w:val="a8"/>
        <w:rPr>
          <w:b/>
          <w:sz w:val="28"/>
          <w:szCs w:val="28"/>
        </w:rPr>
      </w:pPr>
    </w:p>
    <w:p w:rsidR="00767CC5" w:rsidRDefault="00767CC5" w:rsidP="00767CC5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767CC5" w:rsidRDefault="00767CC5" w:rsidP="00767CC5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8211B">
        <w:rPr>
          <w:sz w:val="28"/>
          <w:szCs w:val="28"/>
        </w:rPr>
        <w:t xml:space="preserve">                                </w:t>
      </w:r>
      <w:r w:rsidR="00DD7669">
        <w:rPr>
          <w:sz w:val="28"/>
          <w:szCs w:val="28"/>
        </w:rPr>
        <w:t>В.И. Скуднев</w:t>
      </w:r>
    </w:p>
    <w:p w:rsidR="00CE6A76" w:rsidRPr="00A72CC9" w:rsidRDefault="00676CEF" w:rsidP="00A72CC9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C97AFA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C97AFA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  <w:r w:rsidR="00A72CC9">
        <w:rPr>
          <w:sz w:val="28"/>
          <w:szCs w:val="28"/>
        </w:rPr>
        <w:t>.</w:t>
      </w:r>
    </w:p>
    <w:p w:rsidR="00AD6BC7" w:rsidRPr="00A368F4" w:rsidRDefault="002462B4" w:rsidP="00A368F4">
      <w:pPr>
        <w:pStyle w:val="a8"/>
        <w:jc w:val="center"/>
        <w:rPr>
          <w:sz w:val="40"/>
          <w:szCs w:val="40"/>
        </w:rPr>
      </w:pPr>
      <w:r>
        <w:rPr>
          <w:b/>
          <w:sz w:val="36"/>
          <w:szCs w:val="36"/>
        </w:rPr>
        <w:lastRenderedPageBreak/>
        <w:t>Алгебр</w:t>
      </w:r>
      <w:r w:rsidR="00AD6BC7">
        <w:rPr>
          <w:b/>
          <w:sz w:val="36"/>
          <w:szCs w:val="36"/>
        </w:rPr>
        <w:t>а</w:t>
      </w:r>
      <w:r>
        <w:rPr>
          <w:b/>
          <w:sz w:val="36"/>
          <w:szCs w:val="36"/>
        </w:rPr>
        <w:t xml:space="preserve"> и начала математического анализа</w:t>
      </w:r>
      <w:r w:rsidR="00AD6BC7">
        <w:rPr>
          <w:b/>
          <w:sz w:val="36"/>
          <w:szCs w:val="36"/>
        </w:rPr>
        <w:t xml:space="preserve"> – 1</w:t>
      </w:r>
      <w:r w:rsidR="00C97AFA">
        <w:rPr>
          <w:b/>
          <w:sz w:val="36"/>
          <w:szCs w:val="36"/>
        </w:rPr>
        <w:t>1</w:t>
      </w:r>
    </w:p>
    <w:p w:rsidR="00AD6BC7" w:rsidRPr="00851CBD" w:rsidRDefault="00A368F4" w:rsidP="00AD6BC7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C97AFA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C97AFA">
        <w:rPr>
          <w:sz w:val="28"/>
          <w:szCs w:val="28"/>
        </w:rPr>
        <w:t>5</w:t>
      </w:r>
      <w:r w:rsidR="00AD6BC7" w:rsidRPr="00851CBD">
        <w:rPr>
          <w:sz w:val="28"/>
          <w:szCs w:val="28"/>
        </w:rPr>
        <w:t xml:space="preserve"> учебный год</w:t>
      </w:r>
    </w:p>
    <w:p w:rsidR="00AD6BC7" w:rsidRPr="00851CBD" w:rsidRDefault="004428BD" w:rsidP="00AD6BC7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C97AFA">
        <w:rPr>
          <w:sz w:val="28"/>
          <w:szCs w:val="28"/>
        </w:rPr>
        <w:t>1</w:t>
      </w:r>
      <w:r w:rsidR="002462B4">
        <w:rPr>
          <w:sz w:val="28"/>
          <w:szCs w:val="28"/>
        </w:rPr>
        <w:t xml:space="preserve"> «</w:t>
      </w:r>
      <w:r w:rsidR="00C97AFA">
        <w:rPr>
          <w:sz w:val="28"/>
          <w:szCs w:val="28"/>
        </w:rPr>
        <w:t>Б</w:t>
      </w:r>
      <w:r w:rsidR="002462B4">
        <w:rPr>
          <w:sz w:val="28"/>
          <w:szCs w:val="28"/>
        </w:rPr>
        <w:t>»</w:t>
      </w:r>
      <w:r w:rsidR="00C97AFA">
        <w:rPr>
          <w:sz w:val="28"/>
          <w:szCs w:val="28"/>
        </w:rPr>
        <w:t xml:space="preserve"> </w:t>
      </w:r>
      <w:r w:rsidR="0058293F">
        <w:rPr>
          <w:sz w:val="28"/>
          <w:szCs w:val="28"/>
        </w:rPr>
        <w:t xml:space="preserve"> </w:t>
      </w:r>
      <w:r w:rsidR="00CA101F">
        <w:rPr>
          <w:sz w:val="28"/>
          <w:szCs w:val="28"/>
        </w:rPr>
        <w:t>класс</w:t>
      </w:r>
    </w:p>
    <w:p w:rsidR="00AD6BC7" w:rsidRDefault="00AD6BC7" w:rsidP="00AD6BC7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Учебник: Математика: алгебра и начала математического анализа, геометрия: учебник для 10 класса общеобразовательных организаций. Базовый и углу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ленный уровни / В.В. Козлов, А.А. Никитин, В.С. </w:t>
      </w:r>
      <w:proofErr w:type="spellStart"/>
      <w:r>
        <w:rPr>
          <w:sz w:val="28"/>
          <w:szCs w:val="28"/>
        </w:rPr>
        <w:t>Белоносов</w:t>
      </w:r>
      <w:proofErr w:type="spellEnd"/>
      <w:r>
        <w:rPr>
          <w:sz w:val="28"/>
          <w:szCs w:val="28"/>
        </w:rPr>
        <w:t xml:space="preserve"> и др.; 3-е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ние. – М.: «Русское слово – учебник», 201</w:t>
      </w:r>
      <w:r w:rsidR="00667D8F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AD6BC7" w:rsidRPr="00851CBD" w:rsidRDefault="00AD6BC7" w:rsidP="00AD6BC7">
      <w:pPr>
        <w:rPr>
          <w:sz w:val="28"/>
          <w:szCs w:val="28"/>
        </w:rPr>
      </w:pPr>
    </w:p>
    <w:p w:rsidR="00AD6BC7" w:rsidRPr="00851CBD" w:rsidRDefault="00AD6BC7" w:rsidP="00AD6BC7">
      <w:pPr>
        <w:rPr>
          <w:sz w:val="28"/>
          <w:szCs w:val="28"/>
        </w:rPr>
      </w:pPr>
      <w:r w:rsidRPr="00851CBD">
        <w:rPr>
          <w:sz w:val="28"/>
          <w:szCs w:val="28"/>
        </w:rPr>
        <w:t>(</w:t>
      </w:r>
      <w:r w:rsidR="00C97AFA">
        <w:rPr>
          <w:sz w:val="28"/>
          <w:szCs w:val="28"/>
        </w:rPr>
        <w:t>1</w:t>
      </w:r>
      <w:r w:rsidRPr="00851CBD">
        <w:rPr>
          <w:sz w:val="28"/>
          <w:szCs w:val="28"/>
        </w:rPr>
        <w:t xml:space="preserve"> час</w:t>
      </w:r>
      <w:r w:rsidR="00C97AFA">
        <w:rPr>
          <w:sz w:val="28"/>
          <w:szCs w:val="28"/>
        </w:rPr>
        <w:t xml:space="preserve"> </w:t>
      </w:r>
      <w:r w:rsidRPr="00851CBD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аудиторных</w:t>
      </w:r>
      <w:proofErr w:type="gramEnd"/>
      <w:r>
        <w:rPr>
          <w:sz w:val="28"/>
          <w:szCs w:val="28"/>
        </w:rPr>
        <w:t xml:space="preserve">, </w:t>
      </w:r>
      <w:r w:rsidR="00C97AFA">
        <w:rPr>
          <w:sz w:val="28"/>
          <w:szCs w:val="28"/>
        </w:rPr>
        <w:t>34 часа</w:t>
      </w:r>
      <w:r w:rsidR="00C40766">
        <w:rPr>
          <w:sz w:val="28"/>
          <w:szCs w:val="28"/>
        </w:rPr>
        <w:t xml:space="preserve"> </w:t>
      </w:r>
      <w:r w:rsidRPr="00851CBD">
        <w:rPr>
          <w:sz w:val="28"/>
          <w:szCs w:val="28"/>
        </w:rPr>
        <w:t>в год</w:t>
      </w:r>
      <w:r>
        <w:rPr>
          <w:sz w:val="28"/>
          <w:szCs w:val="28"/>
        </w:rPr>
        <w:t xml:space="preserve"> аудиторных</w:t>
      </w:r>
      <w:r w:rsidRPr="00851CB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D6BC7" w:rsidRPr="00851CBD" w:rsidRDefault="00AD6BC7" w:rsidP="00AD6BC7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1 </w:t>
      </w:r>
      <w:proofErr w:type="gramStart"/>
      <w:r w:rsidRPr="00851CBD">
        <w:rPr>
          <w:sz w:val="28"/>
          <w:szCs w:val="28"/>
        </w:rPr>
        <w:t>п</w:t>
      </w:r>
      <w:proofErr w:type="gramEnd"/>
      <w:r w:rsidRPr="00851CBD">
        <w:rPr>
          <w:sz w:val="28"/>
          <w:szCs w:val="28"/>
        </w:rPr>
        <w:t>/г – 1</w:t>
      </w:r>
      <w:r w:rsidR="00CA101F">
        <w:rPr>
          <w:sz w:val="28"/>
          <w:szCs w:val="28"/>
        </w:rPr>
        <w:t>6</w:t>
      </w:r>
      <w:r w:rsidRPr="00851CBD">
        <w:rPr>
          <w:sz w:val="28"/>
          <w:szCs w:val="28"/>
        </w:rPr>
        <w:t xml:space="preserve"> недель – </w:t>
      </w:r>
      <w:r w:rsidR="00C97AFA">
        <w:rPr>
          <w:sz w:val="28"/>
          <w:szCs w:val="28"/>
        </w:rPr>
        <w:t>16</w:t>
      </w:r>
      <w:r w:rsidR="00CA101F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C97AFA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AD6BC7" w:rsidRDefault="0042266F" w:rsidP="00AD6BC7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/г – 1</w:t>
      </w:r>
      <w:r w:rsidR="00CA101F">
        <w:rPr>
          <w:sz w:val="28"/>
          <w:szCs w:val="28"/>
        </w:rPr>
        <w:t>8</w:t>
      </w:r>
      <w:r w:rsidR="00AD6BC7" w:rsidRPr="00851CBD">
        <w:rPr>
          <w:sz w:val="28"/>
          <w:szCs w:val="28"/>
        </w:rPr>
        <w:t xml:space="preserve"> недель – </w:t>
      </w:r>
      <w:r w:rsidR="00C97AFA">
        <w:rPr>
          <w:sz w:val="28"/>
          <w:szCs w:val="28"/>
        </w:rPr>
        <w:t>18</w:t>
      </w:r>
      <w:r w:rsidR="00AD6BC7">
        <w:rPr>
          <w:sz w:val="28"/>
          <w:szCs w:val="28"/>
        </w:rPr>
        <w:t xml:space="preserve"> час</w:t>
      </w:r>
      <w:r w:rsidR="002462B4">
        <w:rPr>
          <w:sz w:val="28"/>
          <w:szCs w:val="28"/>
        </w:rPr>
        <w:t>ов</w:t>
      </w:r>
      <w:r w:rsidR="00AD6BC7">
        <w:rPr>
          <w:sz w:val="28"/>
          <w:szCs w:val="28"/>
        </w:rPr>
        <w:t>.</w:t>
      </w: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4463AC" w:rsidRDefault="00AD6BC7" w:rsidP="00A72CC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72CC9" w:rsidRPr="00A72CC9" w:rsidRDefault="00A72CC9" w:rsidP="00A72CC9">
      <w:pPr>
        <w:spacing w:after="160" w:line="259" w:lineRule="auto"/>
        <w:jc w:val="center"/>
        <w:rPr>
          <w:b/>
          <w:sz w:val="28"/>
          <w:szCs w:val="28"/>
          <w:u w:val="single"/>
        </w:rPr>
      </w:pPr>
      <w:r w:rsidRPr="00A72CC9">
        <w:rPr>
          <w:b/>
          <w:sz w:val="28"/>
          <w:szCs w:val="28"/>
          <w:u w:val="single"/>
        </w:rPr>
        <w:lastRenderedPageBreak/>
        <w:t xml:space="preserve">АЛГЕБРА – 11 </w:t>
      </w:r>
      <w:proofErr w:type="spellStart"/>
      <w:r w:rsidRPr="00A72CC9">
        <w:rPr>
          <w:b/>
          <w:sz w:val="28"/>
          <w:szCs w:val="28"/>
          <w:u w:val="single"/>
        </w:rPr>
        <w:t>кл</w:t>
      </w:r>
      <w:proofErr w:type="spellEnd"/>
      <w:r w:rsidRPr="00A72CC9">
        <w:rPr>
          <w:b/>
          <w:sz w:val="28"/>
          <w:szCs w:val="28"/>
          <w:u w:val="single"/>
        </w:rPr>
        <w:t>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418"/>
        <w:gridCol w:w="1728"/>
        <w:gridCol w:w="115"/>
        <w:gridCol w:w="696"/>
        <w:gridCol w:w="721"/>
        <w:gridCol w:w="109"/>
        <w:gridCol w:w="1450"/>
      </w:tblGrid>
      <w:tr w:rsidR="00442A55" w:rsidRPr="00924DE1" w:rsidTr="0064547B">
        <w:tc>
          <w:tcPr>
            <w:tcW w:w="709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№</w:t>
            </w:r>
          </w:p>
          <w:p w:rsidR="00442A55" w:rsidRPr="00924DE1" w:rsidRDefault="00442A55" w:rsidP="00CA101F">
            <w:pPr>
              <w:jc w:val="center"/>
              <w:rPr>
                <w:b/>
                <w:i/>
              </w:rPr>
            </w:pPr>
            <w:proofErr w:type="gramStart"/>
            <w:r w:rsidRPr="00924DE1">
              <w:rPr>
                <w:b/>
                <w:sz w:val="22"/>
                <w:szCs w:val="22"/>
              </w:rPr>
              <w:t>п</w:t>
            </w:r>
            <w:proofErr w:type="gramEnd"/>
            <w:r w:rsidRPr="00924D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1418" w:type="dxa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Дата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(по плану)</w:t>
            </w:r>
          </w:p>
        </w:tc>
        <w:tc>
          <w:tcPr>
            <w:tcW w:w="1728" w:type="dxa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Коррекция (дата по фа</w:t>
            </w:r>
            <w:r w:rsidRPr="00924DE1">
              <w:rPr>
                <w:b/>
                <w:sz w:val="22"/>
                <w:szCs w:val="22"/>
              </w:rPr>
              <w:t>к</w:t>
            </w:r>
            <w:r w:rsidRPr="00924DE1">
              <w:rPr>
                <w:b/>
                <w:sz w:val="22"/>
                <w:szCs w:val="22"/>
              </w:rPr>
              <w:t>ту)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аудит часов</w:t>
            </w:r>
          </w:p>
        </w:tc>
        <w:tc>
          <w:tcPr>
            <w:tcW w:w="830" w:type="dxa"/>
            <w:gridSpan w:val="2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Часов с/</w:t>
            </w:r>
            <w:proofErr w:type="gramStart"/>
            <w:r w:rsidRPr="00924DE1">
              <w:rPr>
                <w:b/>
                <w:sz w:val="22"/>
                <w:szCs w:val="22"/>
              </w:rPr>
              <w:t>р</w:t>
            </w:r>
            <w:proofErr w:type="gramEnd"/>
          </w:p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1450" w:type="dxa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Д/з</w:t>
            </w:r>
          </w:p>
          <w:p w:rsidR="00442A55" w:rsidRPr="00924DE1" w:rsidRDefault="00442A55" w:rsidP="00CA101F">
            <w:pPr>
              <w:ind w:right="68"/>
              <w:jc w:val="center"/>
            </w:pPr>
            <w:r w:rsidRPr="00924DE1">
              <w:rPr>
                <w:b/>
                <w:sz w:val="22"/>
                <w:szCs w:val="22"/>
              </w:rPr>
              <w:t>параграф</w:t>
            </w:r>
          </w:p>
        </w:tc>
      </w:tr>
      <w:tr w:rsidR="00615645" w:rsidRPr="00924DE1" w:rsidTr="0064547B">
        <w:tc>
          <w:tcPr>
            <w:tcW w:w="709" w:type="dxa"/>
            <w:vMerge/>
            <w:shd w:val="clear" w:color="auto" w:fill="auto"/>
          </w:tcPr>
          <w:p w:rsidR="00615645" w:rsidRPr="00924DE1" w:rsidRDefault="00615645" w:rsidP="00CA101F">
            <w:pPr>
              <w:ind w:right="68"/>
              <w:jc w:val="both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615645" w:rsidRPr="00924DE1" w:rsidRDefault="00615645" w:rsidP="00CA101F">
            <w:pPr>
              <w:ind w:left="34" w:right="67"/>
            </w:pPr>
          </w:p>
        </w:tc>
        <w:tc>
          <w:tcPr>
            <w:tcW w:w="1418" w:type="dxa"/>
          </w:tcPr>
          <w:p w:rsidR="00615645" w:rsidRPr="00924DE1" w:rsidRDefault="00615645" w:rsidP="00601102">
            <w:pPr>
              <w:ind w:right="68"/>
              <w:jc w:val="both"/>
            </w:pPr>
            <w:r>
              <w:rPr>
                <w:sz w:val="22"/>
                <w:szCs w:val="22"/>
              </w:rPr>
              <w:t>1</w:t>
            </w:r>
            <w:r w:rsidR="0060110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«</w:t>
            </w:r>
            <w:r w:rsidR="00601102">
              <w:rPr>
                <w:sz w:val="22"/>
                <w:szCs w:val="22"/>
              </w:rPr>
              <w:t>Б</w:t>
            </w:r>
            <w:r w:rsidRPr="00924DE1">
              <w:rPr>
                <w:sz w:val="22"/>
                <w:szCs w:val="22"/>
              </w:rPr>
              <w:t>»</w:t>
            </w:r>
            <w:r w:rsidR="0060110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:rsidR="00615645" w:rsidRPr="00924DE1" w:rsidRDefault="00615645" w:rsidP="00601102">
            <w:pPr>
              <w:ind w:right="68"/>
              <w:jc w:val="both"/>
            </w:pPr>
            <w:r>
              <w:rPr>
                <w:sz w:val="22"/>
                <w:szCs w:val="22"/>
              </w:rPr>
              <w:t>1</w:t>
            </w:r>
            <w:r w:rsidR="0060110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«</w:t>
            </w:r>
            <w:r w:rsidR="00601102">
              <w:rPr>
                <w:sz w:val="22"/>
                <w:szCs w:val="22"/>
              </w:rPr>
              <w:t>Б</w:t>
            </w:r>
            <w:r w:rsidRPr="00924DE1">
              <w:rPr>
                <w:sz w:val="22"/>
                <w:szCs w:val="22"/>
              </w:rPr>
              <w:t>»</w:t>
            </w:r>
            <w:r w:rsidR="0060110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1" w:type="dxa"/>
            <w:gridSpan w:val="2"/>
            <w:vMerge/>
            <w:shd w:val="clear" w:color="auto" w:fill="auto"/>
          </w:tcPr>
          <w:p w:rsidR="00615645" w:rsidRPr="00924DE1" w:rsidRDefault="00615645" w:rsidP="00CA101F">
            <w:pPr>
              <w:ind w:right="68"/>
              <w:jc w:val="both"/>
            </w:pPr>
          </w:p>
        </w:tc>
        <w:tc>
          <w:tcPr>
            <w:tcW w:w="830" w:type="dxa"/>
            <w:gridSpan w:val="2"/>
            <w:vMerge/>
            <w:shd w:val="clear" w:color="auto" w:fill="auto"/>
          </w:tcPr>
          <w:p w:rsidR="00615645" w:rsidRPr="00924DE1" w:rsidRDefault="00615645" w:rsidP="00CA101F">
            <w:pPr>
              <w:ind w:right="68"/>
              <w:jc w:val="both"/>
            </w:pPr>
          </w:p>
        </w:tc>
        <w:tc>
          <w:tcPr>
            <w:tcW w:w="1450" w:type="dxa"/>
            <w:vMerge/>
            <w:shd w:val="clear" w:color="auto" w:fill="auto"/>
          </w:tcPr>
          <w:p w:rsidR="00615645" w:rsidRPr="00924DE1" w:rsidRDefault="00615645" w:rsidP="00CA101F">
            <w:pPr>
              <w:ind w:right="68"/>
              <w:jc w:val="both"/>
            </w:pPr>
          </w:p>
        </w:tc>
      </w:tr>
      <w:tr w:rsidR="009F36D1" w:rsidRPr="00924DE1" w:rsidTr="0064547B">
        <w:trPr>
          <w:trHeight w:val="406"/>
        </w:trPr>
        <w:tc>
          <w:tcPr>
            <w:tcW w:w="10348" w:type="dxa"/>
            <w:gridSpan w:val="9"/>
            <w:shd w:val="clear" w:color="auto" w:fill="auto"/>
          </w:tcPr>
          <w:p w:rsidR="009F36D1" w:rsidRPr="009F36D1" w:rsidRDefault="009F36D1" w:rsidP="00C44478">
            <w:pPr>
              <w:pStyle w:val="a5"/>
              <w:ind w:left="394"/>
              <w:jc w:val="center"/>
              <w:rPr>
                <w:b/>
              </w:rPr>
            </w:pPr>
            <w:r w:rsidRPr="009F36D1">
              <w:rPr>
                <w:b/>
                <w:sz w:val="28"/>
                <w:szCs w:val="28"/>
              </w:rPr>
              <w:t>1 полугодие</w:t>
            </w:r>
          </w:p>
        </w:tc>
      </w:tr>
      <w:tr w:rsidR="00442A55" w:rsidRPr="00924DE1" w:rsidTr="0064547B">
        <w:trPr>
          <w:trHeight w:val="406"/>
        </w:trPr>
        <w:tc>
          <w:tcPr>
            <w:tcW w:w="10348" w:type="dxa"/>
            <w:gridSpan w:val="9"/>
            <w:shd w:val="clear" w:color="auto" w:fill="auto"/>
          </w:tcPr>
          <w:p w:rsidR="00442A55" w:rsidRPr="009F36D1" w:rsidRDefault="00442A55" w:rsidP="00C44478">
            <w:pPr>
              <w:pStyle w:val="a5"/>
              <w:ind w:left="394"/>
              <w:jc w:val="center"/>
              <w:rPr>
                <w:b/>
              </w:rPr>
            </w:pPr>
            <w:r w:rsidRPr="009F36D1">
              <w:rPr>
                <w:b/>
              </w:rPr>
              <w:t>Вводно-коррективное повторение (</w:t>
            </w:r>
            <w:r w:rsidR="00924DE1" w:rsidRPr="009F36D1">
              <w:rPr>
                <w:b/>
              </w:rPr>
              <w:t>5</w:t>
            </w:r>
            <w:r w:rsidRPr="009F36D1">
              <w:rPr>
                <w:b/>
              </w:rPr>
              <w:t xml:space="preserve"> ч)</w:t>
            </w:r>
          </w:p>
        </w:tc>
      </w:tr>
      <w:tr w:rsidR="0064547B" w:rsidRPr="00924DE1" w:rsidTr="0064547B">
        <w:trPr>
          <w:trHeight w:val="1054"/>
        </w:trPr>
        <w:tc>
          <w:tcPr>
            <w:tcW w:w="709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547B" w:rsidRPr="00924DE1" w:rsidRDefault="00A81EE8" w:rsidP="00CA101F">
            <w:r>
              <w:rPr>
                <w:color w:val="000000"/>
              </w:rPr>
              <w:t>Множества рациональных и действительных чисел.</w:t>
            </w:r>
          </w:p>
        </w:tc>
        <w:tc>
          <w:tcPr>
            <w:tcW w:w="1418" w:type="dxa"/>
          </w:tcPr>
          <w:p w:rsidR="0064547B" w:rsidRPr="00924DE1" w:rsidRDefault="0064547B" w:rsidP="009F36D1">
            <w:pPr>
              <w:jc w:val="center"/>
            </w:pPr>
            <w:r>
              <w:t>0</w:t>
            </w:r>
            <w:r w:rsidR="009F36D1">
              <w:t>3</w:t>
            </w:r>
            <w:r>
              <w:t>.09.</w:t>
            </w:r>
            <w:r w:rsidR="009F36D1">
              <w:t xml:space="preserve"> </w:t>
            </w:r>
          </w:p>
        </w:tc>
        <w:tc>
          <w:tcPr>
            <w:tcW w:w="1728" w:type="dxa"/>
          </w:tcPr>
          <w:p w:rsidR="0064547B" w:rsidRPr="00924DE1" w:rsidRDefault="0064547B" w:rsidP="00CA101F">
            <w:pPr>
              <w:ind w:right="68"/>
              <w:jc w:val="both"/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4547B" w:rsidRPr="00924DE1" w:rsidRDefault="007E13B0" w:rsidP="007E13B0">
            <w:pPr>
              <w:ind w:left="34"/>
            </w:pPr>
            <w:r>
              <w:t xml:space="preserve">М10 Гл3 §1,2 </w:t>
            </w:r>
            <w:proofErr w:type="spellStart"/>
            <w:r>
              <w:t>повт</w:t>
            </w:r>
            <w:proofErr w:type="spellEnd"/>
          </w:p>
        </w:tc>
      </w:tr>
      <w:tr w:rsidR="0064547B" w:rsidRPr="00924DE1" w:rsidTr="0064547B">
        <w:tc>
          <w:tcPr>
            <w:tcW w:w="709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547B" w:rsidRPr="00924DE1" w:rsidRDefault="00A81EE8" w:rsidP="00CA101F">
            <w:r>
              <w:rPr>
                <w:color w:val="000000"/>
              </w:rPr>
              <w:t>Рациональные уравнения и неравенства</w:t>
            </w:r>
          </w:p>
        </w:tc>
        <w:tc>
          <w:tcPr>
            <w:tcW w:w="1418" w:type="dxa"/>
          </w:tcPr>
          <w:p w:rsidR="0064547B" w:rsidRPr="00924DE1" w:rsidRDefault="009F36D1" w:rsidP="009F36D1">
            <w:pPr>
              <w:jc w:val="center"/>
            </w:pPr>
            <w:r>
              <w:t>10</w:t>
            </w:r>
            <w:r w:rsidR="0064547B">
              <w:t>.09.</w:t>
            </w:r>
            <w:r>
              <w:t xml:space="preserve"> </w:t>
            </w:r>
          </w:p>
        </w:tc>
        <w:tc>
          <w:tcPr>
            <w:tcW w:w="1728" w:type="dxa"/>
          </w:tcPr>
          <w:p w:rsidR="0064547B" w:rsidRPr="00924DE1" w:rsidRDefault="0064547B" w:rsidP="00CA101F">
            <w:pPr>
              <w:ind w:right="68"/>
              <w:jc w:val="both"/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4547B" w:rsidRPr="00924DE1" w:rsidRDefault="007E13B0" w:rsidP="007E13B0">
            <w:pPr>
              <w:ind w:left="34"/>
            </w:pPr>
            <w:r>
              <w:t xml:space="preserve">К10 Гл3  </w:t>
            </w:r>
            <w:proofErr w:type="spellStart"/>
            <w:r>
              <w:t>повт</w:t>
            </w:r>
            <w:proofErr w:type="spellEnd"/>
          </w:p>
        </w:tc>
      </w:tr>
      <w:tr w:rsidR="0064547B" w:rsidRPr="00924DE1" w:rsidTr="0064547B">
        <w:tc>
          <w:tcPr>
            <w:tcW w:w="709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547B" w:rsidRPr="00924DE1" w:rsidRDefault="00A81EE8" w:rsidP="00CA101F">
            <w:r>
              <w:rPr>
                <w:color w:val="000000"/>
              </w:rPr>
              <w:t>Функции и графики. Степень с целым показателем</w:t>
            </w:r>
          </w:p>
        </w:tc>
        <w:tc>
          <w:tcPr>
            <w:tcW w:w="1418" w:type="dxa"/>
          </w:tcPr>
          <w:p w:rsidR="0064547B" w:rsidRPr="00924DE1" w:rsidRDefault="0064547B" w:rsidP="009F36D1">
            <w:pPr>
              <w:jc w:val="center"/>
            </w:pPr>
            <w:r>
              <w:t>1</w:t>
            </w:r>
            <w:r w:rsidR="009F36D1">
              <w:t>7</w:t>
            </w:r>
            <w:r>
              <w:t>.09.</w:t>
            </w:r>
            <w:r w:rsidR="009F36D1">
              <w:t xml:space="preserve"> </w:t>
            </w:r>
          </w:p>
        </w:tc>
        <w:tc>
          <w:tcPr>
            <w:tcW w:w="1728" w:type="dxa"/>
          </w:tcPr>
          <w:p w:rsidR="0064547B" w:rsidRPr="00924DE1" w:rsidRDefault="0064547B" w:rsidP="00CA101F">
            <w:pPr>
              <w:ind w:right="68"/>
              <w:jc w:val="both"/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4547B" w:rsidRPr="00924DE1" w:rsidRDefault="007E13B0" w:rsidP="007E13B0">
            <w:pPr>
              <w:ind w:left="34"/>
            </w:pPr>
            <w:r>
              <w:t xml:space="preserve">К10 Гл8   </w:t>
            </w:r>
            <w:proofErr w:type="spellStart"/>
            <w:r>
              <w:t>повт</w:t>
            </w:r>
            <w:proofErr w:type="spellEnd"/>
          </w:p>
        </w:tc>
      </w:tr>
      <w:tr w:rsidR="0064547B" w:rsidRPr="00924DE1" w:rsidTr="0064547B">
        <w:tc>
          <w:tcPr>
            <w:tcW w:w="709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547B" w:rsidRPr="00924DE1" w:rsidRDefault="00A81EE8" w:rsidP="00CA101F">
            <w:r>
              <w:rPr>
                <w:color w:val="000000"/>
              </w:rPr>
              <w:t>Арифметический корень n–ой степени.</w:t>
            </w:r>
          </w:p>
        </w:tc>
        <w:tc>
          <w:tcPr>
            <w:tcW w:w="1418" w:type="dxa"/>
          </w:tcPr>
          <w:p w:rsidR="0064547B" w:rsidRPr="00924DE1" w:rsidRDefault="009F36D1" w:rsidP="009F36D1">
            <w:pPr>
              <w:jc w:val="center"/>
            </w:pPr>
            <w:r>
              <w:t xml:space="preserve">  24.09.</w:t>
            </w:r>
          </w:p>
        </w:tc>
        <w:tc>
          <w:tcPr>
            <w:tcW w:w="1728" w:type="dxa"/>
          </w:tcPr>
          <w:p w:rsidR="0064547B" w:rsidRPr="00924DE1" w:rsidRDefault="0064547B" w:rsidP="00CA101F">
            <w:pPr>
              <w:ind w:right="68"/>
              <w:jc w:val="both"/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4547B" w:rsidRPr="00924DE1" w:rsidRDefault="007E13B0" w:rsidP="007E13B0">
            <w:pPr>
              <w:ind w:left="34"/>
            </w:pPr>
            <w:r>
              <w:t>К10 Гл</w:t>
            </w:r>
            <w:proofErr w:type="gramStart"/>
            <w:r>
              <w:t>7</w:t>
            </w:r>
            <w:proofErr w:type="gramEnd"/>
            <w:r>
              <w:t xml:space="preserve">   </w:t>
            </w:r>
            <w:proofErr w:type="spellStart"/>
            <w:r>
              <w:t>повт</w:t>
            </w:r>
            <w:proofErr w:type="spellEnd"/>
          </w:p>
        </w:tc>
      </w:tr>
      <w:tr w:rsidR="0064547B" w:rsidRPr="00924DE1" w:rsidTr="0064547B">
        <w:tc>
          <w:tcPr>
            <w:tcW w:w="709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547B" w:rsidRPr="0025392A" w:rsidRDefault="00A81EE8" w:rsidP="00CA101F">
            <w:pPr>
              <w:rPr>
                <w:b/>
              </w:rPr>
            </w:pPr>
            <w:r w:rsidRPr="0025392A">
              <w:rPr>
                <w:b/>
                <w:color w:val="000000"/>
              </w:rPr>
              <w:t>Входная контрольная работа по теме: «Функции и граф</w:t>
            </w:r>
            <w:r w:rsidRPr="0025392A">
              <w:rPr>
                <w:b/>
                <w:color w:val="000000"/>
              </w:rPr>
              <w:t>и</w:t>
            </w:r>
            <w:r w:rsidRPr="0025392A">
              <w:rPr>
                <w:b/>
                <w:color w:val="000000"/>
              </w:rPr>
              <w:t>ки. Степень с целым показ</w:t>
            </w:r>
            <w:r w:rsidRPr="0025392A">
              <w:rPr>
                <w:b/>
                <w:color w:val="000000"/>
              </w:rPr>
              <w:t>а</w:t>
            </w:r>
            <w:r w:rsidRPr="0025392A">
              <w:rPr>
                <w:b/>
                <w:color w:val="000000"/>
              </w:rPr>
              <w:t>телем»</w:t>
            </w:r>
          </w:p>
        </w:tc>
        <w:tc>
          <w:tcPr>
            <w:tcW w:w="1418" w:type="dxa"/>
          </w:tcPr>
          <w:p w:rsidR="0064547B" w:rsidRPr="00924DE1" w:rsidRDefault="009F36D1" w:rsidP="009F36D1">
            <w:pPr>
              <w:jc w:val="center"/>
            </w:pPr>
            <w:r>
              <w:t>1.10.</w:t>
            </w:r>
          </w:p>
        </w:tc>
        <w:tc>
          <w:tcPr>
            <w:tcW w:w="1728" w:type="dxa"/>
          </w:tcPr>
          <w:p w:rsidR="0064547B" w:rsidRPr="00924DE1" w:rsidRDefault="0064547B" w:rsidP="00CA101F">
            <w:pPr>
              <w:ind w:right="68"/>
              <w:jc w:val="both"/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</w:p>
        </w:tc>
        <w:tc>
          <w:tcPr>
            <w:tcW w:w="721" w:type="dxa"/>
            <w:shd w:val="clear" w:color="auto" w:fill="auto"/>
          </w:tcPr>
          <w:p w:rsidR="0064547B" w:rsidRPr="00924DE1" w:rsidRDefault="0064547B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4547B" w:rsidRPr="0068600F" w:rsidRDefault="0064547B" w:rsidP="00A81EE8">
            <w:pPr>
              <w:ind w:left="34"/>
            </w:pPr>
          </w:p>
        </w:tc>
      </w:tr>
      <w:tr w:rsidR="0064547B" w:rsidRPr="00924DE1" w:rsidTr="0064547B">
        <w:tc>
          <w:tcPr>
            <w:tcW w:w="10348" w:type="dxa"/>
            <w:gridSpan w:val="9"/>
            <w:shd w:val="clear" w:color="auto" w:fill="auto"/>
          </w:tcPr>
          <w:p w:rsidR="0064547B" w:rsidRPr="00924DE1" w:rsidRDefault="00A81EE8" w:rsidP="00A81EE8">
            <w:pPr>
              <w:ind w:left="34"/>
              <w:jc w:val="center"/>
            </w:pPr>
            <w:r w:rsidRPr="00A81EE8">
              <w:rPr>
                <w:b/>
                <w:color w:val="000000"/>
              </w:rPr>
              <w:t>Степень с рациональным показателем. Показательная функция. Показательные уравнения и неравенства</w:t>
            </w:r>
            <w:r w:rsidRPr="00C44478">
              <w:rPr>
                <w:b/>
                <w:sz w:val="22"/>
                <w:szCs w:val="22"/>
              </w:rPr>
              <w:t xml:space="preserve"> </w:t>
            </w:r>
            <w:r w:rsidR="0064547B" w:rsidRPr="00C44478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 xml:space="preserve">9 </w:t>
            </w:r>
            <w:r w:rsidR="0064547B" w:rsidRPr="00C44478">
              <w:rPr>
                <w:b/>
                <w:sz w:val="22"/>
                <w:szCs w:val="22"/>
              </w:rPr>
              <w:t>ч)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Степень с рациональным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казателем</w:t>
            </w:r>
          </w:p>
        </w:tc>
        <w:tc>
          <w:tcPr>
            <w:tcW w:w="1418" w:type="dxa"/>
          </w:tcPr>
          <w:p w:rsidR="00A81EE8" w:rsidRPr="00924DE1" w:rsidRDefault="009F36D1" w:rsidP="009F36D1">
            <w:pPr>
              <w:jc w:val="center"/>
            </w:pPr>
            <w:r>
              <w:t>8.10</w:t>
            </w:r>
          </w:p>
        </w:tc>
        <w:tc>
          <w:tcPr>
            <w:tcW w:w="1843" w:type="dxa"/>
            <w:gridSpan w:val="2"/>
          </w:tcPr>
          <w:p w:rsidR="00A81EE8" w:rsidRPr="00924DE1" w:rsidRDefault="00A81EE8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81EE8" w:rsidRPr="00924DE1" w:rsidRDefault="009C66DA" w:rsidP="00A81EE8">
            <w:r>
              <w:t>К10 Гл</w:t>
            </w:r>
            <w:proofErr w:type="gramStart"/>
            <w:r>
              <w:t>7</w:t>
            </w:r>
            <w:proofErr w:type="gramEnd"/>
            <w:r>
              <w:t xml:space="preserve"> §1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 xml:space="preserve"> </w:t>
            </w:r>
            <w:r w:rsidRPr="00924DE1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Свойства степени</w:t>
            </w:r>
          </w:p>
        </w:tc>
        <w:tc>
          <w:tcPr>
            <w:tcW w:w="1418" w:type="dxa"/>
          </w:tcPr>
          <w:p w:rsidR="00A81EE8" w:rsidRPr="00924DE1" w:rsidRDefault="009F36D1" w:rsidP="009F36D1">
            <w:pPr>
              <w:jc w:val="center"/>
            </w:pPr>
            <w:r>
              <w:t xml:space="preserve"> 15.10</w:t>
            </w:r>
          </w:p>
        </w:tc>
        <w:tc>
          <w:tcPr>
            <w:tcW w:w="1843" w:type="dxa"/>
            <w:gridSpan w:val="2"/>
          </w:tcPr>
          <w:p w:rsidR="00A81EE8" w:rsidRPr="00924DE1" w:rsidRDefault="00A81EE8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81EE8" w:rsidRPr="00924DE1" w:rsidRDefault="009C66DA" w:rsidP="00A81EE8">
            <w:r>
              <w:t>К10 Гл</w:t>
            </w:r>
            <w:proofErr w:type="gramStart"/>
            <w:r>
              <w:t>7</w:t>
            </w:r>
            <w:proofErr w:type="gramEnd"/>
            <w:r>
              <w:t xml:space="preserve"> §2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Преобразование выражений, содержащих рациональные степени</w:t>
            </w:r>
          </w:p>
        </w:tc>
        <w:tc>
          <w:tcPr>
            <w:tcW w:w="1418" w:type="dxa"/>
          </w:tcPr>
          <w:p w:rsidR="00A81EE8" w:rsidRPr="00924DE1" w:rsidRDefault="009F36D1" w:rsidP="009F36D1">
            <w:pPr>
              <w:jc w:val="center"/>
            </w:pPr>
            <w:r>
              <w:t>22.10</w:t>
            </w:r>
          </w:p>
        </w:tc>
        <w:tc>
          <w:tcPr>
            <w:tcW w:w="1843" w:type="dxa"/>
            <w:gridSpan w:val="2"/>
          </w:tcPr>
          <w:p w:rsidR="00A81EE8" w:rsidRPr="00924DE1" w:rsidRDefault="00A81EE8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</w:p>
        </w:tc>
        <w:tc>
          <w:tcPr>
            <w:tcW w:w="721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81EE8" w:rsidRPr="00924DE1" w:rsidRDefault="00563E46" w:rsidP="00563E46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1 §3 часть №</w:t>
            </w:r>
            <w:r w:rsidR="0023723B">
              <w:t>3.3-3.5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</w:p>
          <w:p w:rsidR="00A81EE8" w:rsidRPr="00924DE1" w:rsidRDefault="00A81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Преобразование выражений, содержащих рациональные степени</w:t>
            </w:r>
          </w:p>
        </w:tc>
        <w:tc>
          <w:tcPr>
            <w:tcW w:w="1418" w:type="dxa"/>
          </w:tcPr>
          <w:p w:rsidR="00A81EE8" w:rsidRPr="00924DE1" w:rsidRDefault="009F36D1" w:rsidP="00CA101F">
            <w:pPr>
              <w:jc w:val="center"/>
            </w:pPr>
            <w:r>
              <w:t>5.11</w:t>
            </w:r>
          </w:p>
        </w:tc>
        <w:tc>
          <w:tcPr>
            <w:tcW w:w="1843" w:type="dxa"/>
            <w:gridSpan w:val="2"/>
          </w:tcPr>
          <w:p w:rsidR="00A81EE8" w:rsidRPr="00924DE1" w:rsidRDefault="00A81EE8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81EE8" w:rsidRPr="00924DE1" w:rsidRDefault="00563E46" w:rsidP="00563E46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1 §3 часть №3.7-3.8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Показательные уравнения и неравенства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1EE8" w:rsidRPr="00924DE1" w:rsidRDefault="009F36D1" w:rsidP="009F36D1">
            <w:pPr>
              <w:jc w:val="center"/>
            </w:pPr>
            <w:r>
              <w:t>12.11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81EE8" w:rsidRPr="00924DE1" w:rsidRDefault="00A81EE8" w:rsidP="00CA101F">
            <w:pPr>
              <w:rPr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81EE8" w:rsidRPr="009C66DA" w:rsidRDefault="009C66DA" w:rsidP="00477B45">
            <w:r w:rsidRPr="009C66DA">
              <w:t>К10</w:t>
            </w:r>
            <w:r>
              <w:t xml:space="preserve"> </w:t>
            </w:r>
            <w:proofErr w:type="spellStart"/>
            <w:r>
              <w:t>Гл</w:t>
            </w:r>
            <w:proofErr w:type="spellEnd"/>
            <w:r>
              <w:t xml:space="preserve"> 14</w:t>
            </w:r>
            <w:r w:rsidR="00563E46">
              <w:t>§1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Показательные уравнения и неравенства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1EE8" w:rsidRPr="00924DE1" w:rsidRDefault="009F36D1" w:rsidP="009F36D1">
            <w:pPr>
              <w:jc w:val="center"/>
            </w:pPr>
            <w:r>
              <w:t>19.11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81EE8" w:rsidRPr="00924DE1" w:rsidRDefault="00A81EE8" w:rsidP="00CA101F">
            <w:pPr>
              <w:rPr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81EE8" w:rsidRPr="00924DE1" w:rsidRDefault="00563E46" w:rsidP="00563E46">
            <w:r>
              <w:t>М</w:t>
            </w:r>
            <w:r w:rsidRPr="009C66DA">
              <w:t>1</w:t>
            </w:r>
            <w:r>
              <w:t>1 Гл</w:t>
            </w:r>
            <w:proofErr w:type="gramStart"/>
            <w:r>
              <w:t>2</w:t>
            </w:r>
            <w:proofErr w:type="gramEnd"/>
            <w:r>
              <w:t xml:space="preserve"> §8 </w:t>
            </w:r>
            <w:r w:rsidR="0023723B">
              <w:t>часть №8.2-8.3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A81EE8">
            <w:pPr>
              <w:ind w:left="135"/>
            </w:pPr>
            <w:r>
              <w:rPr>
                <w:color w:val="000000"/>
              </w:rPr>
              <w:t>Показательные уравнения и неравенства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1EE8" w:rsidRPr="00924DE1" w:rsidRDefault="009F36D1" w:rsidP="009F36D1">
            <w:pPr>
              <w:jc w:val="center"/>
            </w:pPr>
            <w:r>
              <w:t>26.11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81EE8" w:rsidRPr="00924DE1" w:rsidRDefault="00A81EE8" w:rsidP="00CA101F">
            <w:pPr>
              <w:rPr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81EE8" w:rsidRPr="00924DE1" w:rsidRDefault="00563E46" w:rsidP="00A81EE8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§8</w:t>
            </w:r>
            <w:r w:rsidR="0023723B">
              <w:t xml:space="preserve"> № 8.4-8.5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853215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Показательные уравнения и неравенства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1EE8" w:rsidRPr="00924DE1" w:rsidRDefault="009F36D1" w:rsidP="009F36D1">
            <w:pPr>
              <w:jc w:val="center"/>
            </w:pPr>
            <w:r>
              <w:t>3.12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81EE8" w:rsidRPr="00924DE1" w:rsidRDefault="00A81EE8" w:rsidP="00CA101F">
            <w:pPr>
              <w:rPr>
                <w:b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81EE8" w:rsidRPr="00924DE1" w:rsidRDefault="00A81EE8" w:rsidP="00CA101F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81EE8" w:rsidRDefault="00563E46" w:rsidP="00A81EE8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§8</w:t>
            </w:r>
            <w:r w:rsidR="0023723B">
              <w:t xml:space="preserve"> №8.30-8.31</w:t>
            </w:r>
          </w:p>
        </w:tc>
      </w:tr>
      <w:tr w:rsidR="00A81EE8" w:rsidRPr="00924DE1" w:rsidTr="0064547B">
        <w:tc>
          <w:tcPr>
            <w:tcW w:w="709" w:type="dxa"/>
            <w:shd w:val="clear" w:color="auto" w:fill="auto"/>
          </w:tcPr>
          <w:p w:rsidR="00A81EE8" w:rsidRPr="00924DE1" w:rsidRDefault="00A81EE8" w:rsidP="00853215">
            <w:pPr>
              <w:ind w:right="68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81EE8" w:rsidRDefault="00A81EE8" w:rsidP="00853215">
            <w:pPr>
              <w:ind w:left="135"/>
            </w:pPr>
            <w:r>
              <w:rPr>
                <w:color w:val="000000"/>
              </w:rPr>
              <w:t>Решение задач по теме: «П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казательные уравнения и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равенства»</w:t>
            </w:r>
          </w:p>
        </w:tc>
        <w:tc>
          <w:tcPr>
            <w:tcW w:w="1418" w:type="dxa"/>
          </w:tcPr>
          <w:p w:rsidR="00A81EE8" w:rsidRPr="00924DE1" w:rsidRDefault="009F36D1" w:rsidP="009F36D1">
            <w:pPr>
              <w:jc w:val="center"/>
            </w:pPr>
            <w:r>
              <w:t>10.12</w:t>
            </w:r>
          </w:p>
        </w:tc>
        <w:tc>
          <w:tcPr>
            <w:tcW w:w="1843" w:type="dxa"/>
            <w:gridSpan w:val="2"/>
          </w:tcPr>
          <w:p w:rsidR="00A81EE8" w:rsidRPr="00924DE1" w:rsidRDefault="00A81EE8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A81EE8" w:rsidRPr="00924DE1" w:rsidRDefault="00A81EE8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81EE8" w:rsidRPr="00924DE1" w:rsidRDefault="0023723B" w:rsidP="00A81EE8">
            <w:r>
              <w:t xml:space="preserve">§8 </w:t>
            </w:r>
            <w:proofErr w:type="spellStart"/>
            <w:r>
              <w:t>повт</w:t>
            </w:r>
            <w:proofErr w:type="spellEnd"/>
            <w:r>
              <w:t xml:space="preserve"> 8.37-8.38</w:t>
            </w:r>
          </w:p>
        </w:tc>
      </w:tr>
      <w:tr w:rsidR="00A81EE8" w:rsidRPr="00924DE1" w:rsidTr="00A81EE8">
        <w:tc>
          <w:tcPr>
            <w:tcW w:w="10348" w:type="dxa"/>
            <w:gridSpan w:val="9"/>
            <w:shd w:val="clear" w:color="auto" w:fill="auto"/>
          </w:tcPr>
          <w:p w:rsidR="00A81EE8" w:rsidRPr="0025392A" w:rsidRDefault="00A81EE8" w:rsidP="00A81EE8">
            <w:pPr>
              <w:jc w:val="center"/>
              <w:rPr>
                <w:b/>
              </w:rPr>
            </w:pPr>
            <w:r w:rsidRPr="0025392A">
              <w:rPr>
                <w:b/>
                <w:color w:val="000000"/>
              </w:rPr>
              <w:t>Логарифмическая функция. Логарифмические уравнения и неравенства (</w:t>
            </w:r>
            <w:r w:rsidR="0025392A" w:rsidRPr="0025392A">
              <w:rPr>
                <w:b/>
                <w:color w:val="000000"/>
              </w:rPr>
              <w:t>12 ч)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Логарифм числа</w:t>
            </w:r>
          </w:p>
        </w:tc>
        <w:tc>
          <w:tcPr>
            <w:tcW w:w="1418" w:type="dxa"/>
          </w:tcPr>
          <w:p w:rsidR="0025392A" w:rsidRPr="00924DE1" w:rsidRDefault="009F36D1" w:rsidP="009F36D1">
            <w:pPr>
              <w:jc w:val="center"/>
            </w:pPr>
            <w:r>
              <w:t>17.12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23723B" w:rsidP="00A81EE8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§9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Десятичные и натуральные логарифмы</w:t>
            </w:r>
          </w:p>
        </w:tc>
        <w:tc>
          <w:tcPr>
            <w:tcW w:w="1418" w:type="dxa"/>
          </w:tcPr>
          <w:p w:rsidR="0025392A" w:rsidRPr="00924DE1" w:rsidRDefault="009F36D1" w:rsidP="009F36D1">
            <w:pPr>
              <w:jc w:val="center"/>
            </w:pPr>
            <w:r>
              <w:t>24.12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Default="0023723B" w:rsidP="0023723B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§11 №</w:t>
            </w:r>
            <w:r w:rsidR="00114061">
              <w:t>11.31</w:t>
            </w:r>
          </w:p>
          <w:p w:rsidR="00A47C42" w:rsidRPr="00924DE1" w:rsidRDefault="00A47C42" w:rsidP="0023723B"/>
        </w:tc>
      </w:tr>
      <w:tr w:rsidR="0025392A" w:rsidRPr="00924DE1" w:rsidTr="00C97AFA">
        <w:tc>
          <w:tcPr>
            <w:tcW w:w="10348" w:type="dxa"/>
            <w:gridSpan w:val="9"/>
            <w:shd w:val="clear" w:color="auto" w:fill="auto"/>
          </w:tcPr>
          <w:p w:rsidR="00A72CC9" w:rsidRDefault="00A72CC9" w:rsidP="0025392A">
            <w:pPr>
              <w:jc w:val="center"/>
              <w:rPr>
                <w:b/>
                <w:sz w:val="28"/>
              </w:rPr>
            </w:pPr>
          </w:p>
          <w:p w:rsidR="00A72CC9" w:rsidRDefault="00A72CC9" w:rsidP="00A72CC9">
            <w:pPr>
              <w:jc w:val="center"/>
              <w:rPr>
                <w:b/>
                <w:sz w:val="28"/>
                <w:u w:val="single"/>
              </w:rPr>
            </w:pPr>
            <w:r w:rsidRPr="00A72CC9">
              <w:rPr>
                <w:b/>
                <w:sz w:val="28"/>
                <w:szCs w:val="22"/>
                <w:u w:val="single"/>
              </w:rPr>
              <w:t xml:space="preserve">АЛГЕБРА – 11 </w:t>
            </w:r>
            <w:proofErr w:type="spellStart"/>
            <w:r w:rsidRPr="00A72CC9">
              <w:rPr>
                <w:b/>
                <w:sz w:val="28"/>
                <w:szCs w:val="22"/>
                <w:u w:val="single"/>
              </w:rPr>
              <w:t>кл</w:t>
            </w:r>
            <w:proofErr w:type="spellEnd"/>
            <w:r w:rsidRPr="00A72CC9">
              <w:rPr>
                <w:b/>
                <w:sz w:val="28"/>
                <w:szCs w:val="22"/>
                <w:u w:val="single"/>
              </w:rPr>
              <w:t>.</w:t>
            </w:r>
          </w:p>
          <w:p w:rsidR="00A72CC9" w:rsidRPr="00A72CC9" w:rsidRDefault="00A72CC9" w:rsidP="00A72CC9">
            <w:pPr>
              <w:jc w:val="center"/>
              <w:rPr>
                <w:b/>
                <w:sz w:val="28"/>
                <w:u w:val="single"/>
              </w:rPr>
            </w:pPr>
          </w:p>
          <w:p w:rsidR="0025392A" w:rsidRPr="0025392A" w:rsidRDefault="0025392A" w:rsidP="0025392A">
            <w:pPr>
              <w:jc w:val="center"/>
              <w:rPr>
                <w:b/>
              </w:rPr>
            </w:pPr>
            <w:r w:rsidRPr="0025392A">
              <w:rPr>
                <w:b/>
                <w:sz w:val="28"/>
                <w:szCs w:val="22"/>
              </w:rPr>
              <w:t>2 полугодие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Преобразование выражений, содержащих логарифмы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14.01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114061">
            <w:r>
              <w:t>М11 №11.6 (а-б)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Преобразование выражений, содержащих логарифмы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21.01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114061">
            <w:r>
              <w:t>М11 Пример 5, 6 с.103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Преобразование выражений, содержащих логарифмы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28.01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A81EE8">
            <w:r>
              <w:t>М11 №11.9 (</w:t>
            </w:r>
            <w:proofErr w:type="gramStart"/>
            <w:r>
              <w:t>а-г</w:t>
            </w:r>
            <w:proofErr w:type="gramEnd"/>
            <w:r>
              <w:t>)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853215">
            <w:pPr>
              <w:ind w:left="135"/>
            </w:pPr>
            <w:r>
              <w:t>Решение задач по теме: «</w:t>
            </w:r>
            <w:r>
              <w:rPr>
                <w:color w:val="000000"/>
              </w:rPr>
              <w:t>Преобразование выраж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ний, содержащих логари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мы»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04.02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114061">
            <w:r>
              <w:t>М11 №11.32 9(</w:t>
            </w:r>
            <w:proofErr w:type="gramStart"/>
            <w:r>
              <w:t>а-г</w:t>
            </w:r>
            <w:proofErr w:type="gramEnd"/>
            <w:r>
              <w:t>)</w:t>
            </w:r>
          </w:p>
        </w:tc>
      </w:tr>
      <w:tr w:rsidR="0025392A" w:rsidRPr="00924DE1" w:rsidTr="0064547B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Логарифмические уравнения и неравенства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11.02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23723B" w:rsidP="0023723B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§12 № 12.2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Логарифмические уравнения и неравенства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18.02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23723B" w:rsidP="0023723B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§12 № 12.4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Логарифмические уравнения и неравенства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25.02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23723B" w:rsidP="0023723B">
            <w:r>
              <w:t>М</w:t>
            </w:r>
            <w:r w:rsidRPr="009C66DA">
              <w:t>1</w:t>
            </w:r>
            <w:r>
              <w:t xml:space="preserve">1 </w:t>
            </w:r>
            <w:proofErr w:type="spellStart"/>
            <w:r>
              <w:t>Гл</w:t>
            </w:r>
            <w:proofErr w:type="spellEnd"/>
            <w:r>
              <w:t xml:space="preserve"> 2 §13 № 13.2</w:t>
            </w:r>
          </w:p>
        </w:tc>
      </w:tr>
      <w:tr w:rsidR="0025392A" w:rsidRPr="00924DE1" w:rsidTr="004C4591">
        <w:trPr>
          <w:trHeight w:val="501"/>
        </w:trPr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C97AFA">
            <w:pPr>
              <w:ind w:left="135"/>
            </w:pPr>
            <w:r>
              <w:rPr>
                <w:color w:val="000000"/>
              </w:rPr>
              <w:t>Логарифмическая функция, её свойства и график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04.03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114061">
            <w:r>
              <w:rPr>
                <w:sz w:val="22"/>
                <w:szCs w:val="22"/>
              </w:rPr>
              <w:t xml:space="preserve"> </w:t>
            </w:r>
            <w:r>
              <w:t>М11 №10.1  (</w:t>
            </w:r>
            <w:proofErr w:type="gramStart"/>
            <w:r>
              <w:t>а-г</w:t>
            </w:r>
            <w:proofErr w:type="gramEnd"/>
            <w:r>
              <w:t>)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477667">
            <w:pPr>
              <w:ind w:left="135"/>
            </w:pPr>
            <w:r>
              <w:t>Решение задач по теме: «Л</w:t>
            </w:r>
            <w:r>
              <w:t>о</w:t>
            </w:r>
            <w:r>
              <w:t>гарифмическая функция»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11.03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114061">
            <w:pPr>
              <w:jc w:val="center"/>
            </w:pPr>
            <w:r>
              <w:t>М11</w:t>
            </w:r>
            <w:r w:rsidR="00C467DE">
              <w:rPr>
                <w:sz w:val="22"/>
                <w:szCs w:val="22"/>
              </w:rPr>
              <w:t>§10</w:t>
            </w:r>
            <w:r>
              <w:t xml:space="preserve"> №10.32 9(</w:t>
            </w:r>
            <w:proofErr w:type="gramStart"/>
            <w:r>
              <w:t>а-г</w:t>
            </w:r>
            <w:proofErr w:type="gramEnd"/>
            <w:r>
              <w:t>)</w:t>
            </w:r>
            <w:r w:rsidR="0025392A">
              <w:t xml:space="preserve">  </w:t>
            </w:r>
            <w:r>
              <w:t xml:space="preserve"> 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853215">
            <w:pPr>
              <w:ind w:left="135"/>
              <w:rPr>
                <w:color w:val="000000"/>
              </w:rPr>
            </w:pPr>
            <w:r>
              <w:t>Решение задач по теме: «Л</w:t>
            </w:r>
            <w:r>
              <w:t>о</w:t>
            </w:r>
            <w:r>
              <w:t xml:space="preserve">гарифмическая функция, </w:t>
            </w:r>
            <w:r>
              <w:rPr>
                <w:color w:val="000000"/>
              </w:rPr>
              <w:t>её свойства и график</w:t>
            </w:r>
            <w:r>
              <w:t>»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18.03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114061" w:rsidP="00C467DE">
            <w:pPr>
              <w:jc w:val="center"/>
            </w:pPr>
            <w:r>
              <w:t>М11</w:t>
            </w:r>
            <w:r w:rsidR="00C467DE">
              <w:rPr>
                <w:sz w:val="22"/>
                <w:szCs w:val="22"/>
              </w:rPr>
              <w:t>§10</w:t>
            </w:r>
            <w:r w:rsidR="00C467DE">
              <w:t xml:space="preserve"> </w:t>
            </w:r>
            <w:r>
              <w:t xml:space="preserve"> №10.</w:t>
            </w:r>
            <w:r w:rsidR="00C467DE">
              <w:t>5, 10.6</w:t>
            </w:r>
            <w:r>
              <w:t xml:space="preserve"> </w:t>
            </w:r>
            <w:r w:rsidR="00C467DE">
              <w:t xml:space="preserve">  </w:t>
            </w:r>
          </w:p>
        </w:tc>
      </w:tr>
      <w:tr w:rsidR="0025392A" w:rsidRPr="00924DE1" w:rsidTr="00C97AFA">
        <w:tc>
          <w:tcPr>
            <w:tcW w:w="10348" w:type="dxa"/>
            <w:gridSpan w:val="9"/>
            <w:shd w:val="clear" w:color="auto" w:fill="auto"/>
            <w:vAlign w:val="center"/>
          </w:tcPr>
          <w:p w:rsidR="0025392A" w:rsidRPr="0025392A" w:rsidRDefault="0025392A" w:rsidP="00123489">
            <w:pPr>
              <w:ind w:left="135"/>
              <w:jc w:val="center"/>
              <w:rPr>
                <w:b/>
              </w:rPr>
            </w:pPr>
            <w:r w:rsidRPr="0025392A">
              <w:rPr>
                <w:b/>
                <w:color w:val="000000"/>
              </w:rPr>
              <w:t>Тригонометрические функции и их графики. Тригонометрические неравенства (</w:t>
            </w:r>
            <w:r w:rsidR="00123489">
              <w:rPr>
                <w:b/>
                <w:color w:val="000000"/>
              </w:rPr>
              <w:t>8</w:t>
            </w:r>
            <w:r w:rsidRPr="0025392A">
              <w:rPr>
                <w:b/>
                <w:color w:val="000000"/>
              </w:rPr>
              <w:t xml:space="preserve"> ч)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25392A">
            <w:pPr>
              <w:ind w:left="135"/>
            </w:pPr>
            <w:r>
              <w:rPr>
                <w:color w:val="000000"/>
              </w:rPr>
              <w:t>Тригонометрические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ции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01.04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9E1EA4" w:rsidP="00A567D1">
            <w:r>
              <w:rPr>
                <w:sz w:val="22"/>
                <w:szCs w:val="22"/>
              </w:rPr>
              <w:t>М1</w:t>
            </w:r>
            <w:r w:rsidR="00A567D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гл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§4,5,6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25392A">
            <w:pPr>
              <w:ind w:left="135"/>
            </w:pPr>
            <w:r>
              <w:rPr>
                <w:color w:val="000000"/>
              </w:rPr>
              <w:t>Тригонометрические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ции и их свойства 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08.04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9E1EA4" w:rsidP="00A567D1">
            <w:r>
              <w:rPr>
                <w:sz w:val="22"/>
                <w:szCs w:val="22"/>
              </w:rPr>
              <w:t>М1</w:t>
            </w:r>
            <w:r w:rsidR="00A567D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гл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§ 7,8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25392A" w:rsidP="0025392A">
            <w:pPr>
              <w:ind w:left="135"/>
            </w:pPr>
            <w:r>
              <w:rPr>
                <w:color w:val="000000"/>
              </w:rPr>
              <w:t>Решение задач по теме: «Тригонометрические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ции»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15.04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9E1EA4" w:rsidP="00A567D1">
            <w:r>
              <w:t>М1</w:t>
            </w:r>
            <w:r w:rsidR="00A567D1">
              <w:t>0</w:t>
            </w:r>
            <w:r>
              <w:t xml:space="preserve"> </w:t>
            </w:r>
            <w:proofErr w:type="spellStart"/>
            <w:r>
              <w:t>повт</w:t>
            </w:r>
            <w:proofErr w:type="spellEnd"/>
            <w:r>
              <w:t xml:space="preserve"> №5.6, 5.10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4C4591" w:rsidP="0025392A">
            <w:pPr>
              <w:ind w:left="135"/>
            </w:pPr>
            <w:r>
              <w:rPr>
                <w:color w:val="000000"/>
              </w:rPr>
              <w:t>Г</w:t>
            </w:r>
            <w:r w:rsidR="0025392A">
              <w:rPr>
                <w:color w:val="000000"/>
              </w:rPr>
              <w:t>рафики тригонометрич</w:t>
            </w:r>
            <w:r w:rsidR="0025392A">
              <w:rPr>
                <w:color w:val="000000"/>
              </w:rPr>
              <w:t>е</w:t>
            </w:r>
            <w:r w:rsidR="0025392A">
              <w:rPr>
                <w:color w:val="000000"/>
              </w:rPr>
              <w:t xml:space="preserve">ских функций 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22.04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9E1EA4" w:rsidP="00A567D1">
            <w:r>
              <w:rPr>
                <w:sz w:val="22"/>
                <w:szCs w:val="22"/>
              </w:rPr>
              <w:t>М1</w:t>
            </w:r>
            <w:r w:rsidR="00A567D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гл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§ 10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4C4591" w:rsidP="000D7F40">
            <w:pPr>
              <w:ind w:left="135"/>
            </w:pPr>
            <w:r>
              <w:rPr>
                <w:color w:val="000000"/>
              </w:rPr>
              <w:t>Примеры простейших триг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нометрических неравенств</w:t>
            </w:r>
          </w:p>
        </w:tc>
        <w:tc>
          <w:tcPr>
            <w:tcW w:w="1418" w:type="dxa"/>
          </w:tcPr>
          <w:p w:rsidR="0025392A" w:rsidRPr="00924DE1" w:rsidRDefault="00D1272D" w:rsidP="009F36D1">
            <w:pPr>
              <w:jc w:val="center"/>
            </w:pPr>
            <w:r>
              <w:t>29.04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9E1EA4" w:rsidP="00A81EE8">
            <w:r>
              <w:t xml:space="preserve"> </w:t>
            </w:r>
            <w:r w:rsidR="00A567D1">
              <w:t>записи</w:t>
            </w:r>
          </w:p>
        </w:tc>
      </w:tr>
      <w:tr w:rsidR="0025392A" w:rsidRPr="00924DE1" w:rsidTr="004C4591">
        <w:tc>
          <w:tcPr>
            <w:tcW w:w="709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392A" w:rsidRDefault="004C4591" w:rsidP="000D7F40">
            <w:pPr>
              <w:ind w:left="135"/>
            </w:pPr>
            <w:r>
              <w:t>Решение тригонометрич</w:t>
            </w:r>
            <w:r>
              <w:t>е</w:t>
            </w:r>
            <w:r>
              <w:t>ских неравенств</w:t>
            </w:r>
          </w:p>
        </w:tc>
        <w:tc>
          <w:tcPr>
            <w:tcW w:w="1418" w:type="dxa"/>
          </w:tcPr>
          <w:p w:rsidR="00D1272D" w:rsidRDefault="00D1272D" w:rsidP="009F36D1">
            <w:pPr>
              <w:jc w:val="center"/>
            </w:pPr>
            <w:r>
              <w:t>06.05</w:t>
            </w:r>
          </w:p>
          <w:p w:rsidR="0025392A" w:rsidRPr="00924DE1" w:rsidRDefault="00D1272D" w:rsidP="009F36D1">
            <w:pPr>
              <w:jc w:val="center"/>
            </w:pPr>
            <w:r>
              <w:t>13.05</w:t>
            </w:r>
          </w:p>
        </w:tc>
        <w:tc>
          <w:tcPr>
            <w:tcW w:w="1843" w:type="dxa"/>
            <w:gridSpan w:val="2"/>
          </w:tcPr>
          <w:p w:rsidR="0025392A" w:rsidRPr="00924DE1" w:rsidRDefault="0025392A" w:rsidP="00CA101F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:rsidR="0025392A" w:rsidRPr="00924DE1" w:rsidRDefault="0025392A" w:rsidP="00CA101F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25392A" w:rsidRPr="00924DE1" w:rsidRDefault="00601102" w:rsidP="00601102">
            <w:r>
              <w:t>М</w:t>
            </w:r>
            <w:proofErr w:type="gramStart"/>
            <w:r>
              <w:t>1</w:t>
            </w:r>
            <w:proofErr w:type="gramEnd"/>
            <w:r>
              <w:t xml:space="preserve"> 1</w:t>
            </w:r>
            <w:r w:rsidR="0025392A">
              <w:t>Гл</w:t>
            </w:r>
            <w:r>
              <w:t>5</w:t>
            </w:r>
            <w:r w:rsidR="0025392A">
              <w:t xml:space="preserve"> </w:t>
            </w:r>
            <w:r w:rsidR="0025392A">
              <w:rPr>
                <w:sz w:val="22"/>
                <w:szCs w:val="22"/>
              </w:rPr>
              <w:t xml:space="preserve">§2 </w:t>
            </w:r>
            <w:r>
              <w:rPr>
                <w:sz w:val="22"/>
                <w:szCs w:val="22"/>
              </w:rPr>
              <w:t xml:space="preserve">5  </w:t>
            </w:r>
          </w:p>
        </w:tc>
      </w:tr>
      <w:tr w:rsidR="004C4591" w:rsidRPr="00924DE1" w:rsidTr="004C4591">
        <w:tc>
          <w:tcPr>
            <w:tcW w:w="709" w:type="dxa"/>
            <w:shd w:val="clear" w:color="auto" w:fill="auto"/>
          </w:tcPr>
          <w:p w:rsidR="004C4591" w:rsidRDefault="004C4591" w:rsidP="00C97AFA">
            <w:pPr>
              <w:ind w:right="68"/>
              <w:jc w:val="both"/>
            </w:pPr>
            <w:r>
              <w:t>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C4591" w:rsidRPr="004C4591" w:rsidRDefault="004C4591" w:rsidP="00C97AFA">
            <w:pPr>
              <w:rPr>
                <w:b/>
              </w:rPr>
            </w:pPr>
            <w:r w:rsidRPr="004C4591">
              <w:rPr>
                <w:b/>
              </w:rPr>
              <w:t>Итоговая контрольная раб</w:t>
            </w:r>
            <w:r w:rsidRPr="004C4591">
              <w:rPr>
                <w:b/>
              </w:rPr>
              <w:t>о</w:t>
            </w:r>
            <w:r w:rsidRPr="004C4591">
              <w:rPr>
                <w:b/>
              </w:rPr>
              <w:t>та по теме: «</w:t>
            </w:r>
            <w:r w:rsidRPr="004C4591">
              <w:rPr>
                <w:b/>
                <w:color w:val="000000"/>
              </w:rPr>
              <w:t>Тригонометр</w:t>
            </w:r>
            <w:r w:rsidRPr="004C4591">
              <w:rPr>
                <w:b/>
                <w:color w:val="000000"/>
              </w:rPr>
              <w:t>и</w:t>
            </w:r>
            <w:r w:rsidRPr="004C4591">
              <w:rPr>
                <w:b/>
                <w:color w:val="000000"/>
              </w:rPr>
              <w:t>ческие неравенства»</w:t>
            </w:r>
          </w:p>
        </w:tc>
        <w:tc>
          <w:tcPr>
            <w:tcW w:w="1418" w:type="dxa"/>
          </w:tcPr>
          <w:p w:rsidR="004C4591" w:rsidRPr="005F4FBE" w:rsidRDefault="00D1272D" w:rsidP="009F36D1">
            <w:pPr>
              <w:jc w:val="center"/>
            </w:pPr>
            <w:r>
              <w:t>20.05</w:t>
            </w:r>
          </w:p>
        </w:tc>
        <w:tc>
          <w:tcPr>
            <w:tcW w:w="1843" w:type="dxa"/>
            <w:gridSpan w:val="2"/>
          </w:tcPr>
          <w:p w:rsidR="004C4591" w:rsidRPr="00F21F0B" w:rsidRDefault="004C4591" w:rsidP="00C97AFA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4C4591" w:rsidRPr="00F21F0B" w:rsidRDefault="004C4591" w:rsidP="00C97AFA">
            <w:pPr>
              <w:ind w:right="68"/>
              <w:jc w:val="center"/>
            </w:pPr>
            <w:r>
              <w:t>1</w:t>
            </w:r>
          </w:p>
        </w:tc>
        <w:tc>
          <w:tcPr>
            <w:tcW w:w="721" w:type="dxa"/>
            <w:shd w:val="clear" w:color="auto" w:fill="auto"/>
          </w:tcPr>
          <w:p w:rsidR="004C4591" w:rsidRPr="00F21F0B" w:rsidRDefault="004C4591" w:rsidP="00C97AFA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C4591" w:rsidRPr="00F21F0B" w:rsidRDefault="00601102" w:rsidP="00601102">
            <w:r>
              <w:t xml:space="preserve">М11 </w:t>
            </w:r>
            <w:r w:rsidR="004C4591">
              <w:t>Гл</w:t>
            </w:r>
            <w:r>
              <w:t>5</w:t>
            </w:r>
            <w:r w:rsidR="004C4591">
              <w:t xml:space="preserve"> </w:t>
            </w:r>
            <w:r w:rsidR="004C4591">
              <w:rPr>
                <w:sz w:val="22"/>
                <w:szCs w:val="22"/>
              </w:rPr>
              <w:t>§2</w:t>
            </w:r>
            <w:r>
              <w:rPr>
                <w:sz w:val="22"/>
                <w:szCs w:val="22"/>
              </w:rPr>
              <w:t xml:space="preserve">5 </w:t>
            </w: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</w:p>
        </w:tc>
      </w:tr>
      <w:tr w:rsidR="004C4591" w:rsidRPr="00924DE1" w:rsidTr="004C4591">
        <w:tc>
          <w:tcPr>
            <w:tcW w:w="709" w:type="dxa"/>
            <w:shd w:val="clear" w:color="auto" w:fill="auto"/>
          </w:tcPr>
          <w:p w:rsidR="004C4591" w:rsidRDefault="004C4591" w:rsidP="00C97AFA">
            <w:pPr>
              <w:ind w:right="68"/>
              <w:jc w:val="both"/>
            </w:pPr>
            <w:r>
              <w:t>34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C4591" w:rsidRDefault="004C4591" w:rsidP="00C97AFA">
            <w:r>
              <w:t>Итоговый урок</w:t>
            </w:r>
          </w:p>
        </w:tc>
        <w:tc>
          <w:tcPr>
            <w:tcW w:w="1418" w:type="dxa"/>
          </w:tcPr>
          <w:p w:rsidR="004C4591" w:rsidRPr="005F4FBE" w:rsidRDefault="00D1272D" w:rsidP="009F36D1">
            <w:pPr>
              <w:jc w:val="center"/>
            </w:pPr>
            <w:r>
              <w:t>27.05</w:t>
            </w:r>
          </w:p>
        </w:tc>
        <w:tc>
          <w:tcPr>
            <w:tcW w:w="1843" w:type="dxa"/>
            <w:gridSpan w:val="2"/>
          </w:tcPr>
          <w:p w:rsidR="004C4591" w:rsidRPr="00F21F0B" w:rsidRDefault="004C4591" w:rsidP="00C97AFA">
            <w:pPr>
              <w:ind w:right="68"/>
              <w:jc w:val="both"/>
            </w:pPr>
          </w:p>
        </w:tc>
        <w:tc>
          <w:tcPr>
            <w:tcW w:w="696" w:type="dxa"/>
            <w:shd w:val="clear" w:color="auto" w:fill="auto"/>
          </w:tcPr>
          <w:p w:rsidR="004C4591" w:rsidRPr="00F21F0B" w:rsidRDefault="004C4591" w:rsidP="00C97AFA">
            <w:pPr>
              <w:ind w:right="68"/>
              <w:jc w:val="center"/>
            </w:pPr>
            <w:r>
              <w:t>1</w:t>
            </w:r>
          </w:p>
        </w:tc>
        <w:tc>
          <w:tcPr>
            <w:tcW w:w="721" w:type="dxa"/>
            <w:shd w:val="clear" w:color="auto" w:fill="auto"/>
          </w:tcPr>
          <w:p w:rsidR="004C4591" w:rsidRPr="00F21F0B" w:rsidRDefault="004C4591" w:rsidP="00C97AFA">
            <w:pPr>
              <w:ind w:right="68"/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C4591" w:rsidRDefault="004C4591" w:rsidP="00C97AFA">
            <w:proofErr w:type="spellStart"/>
            <w:r>
              <w:t>Гл</w:t>
            </w:r>
            <w:proofErr w:type="spellEnd"/>
            <w:r>
              <w:t xml:space="preserve"> 8 </w:t>
            </w:r>
            <w:r>
              <w:rPr>
                <w:sz w:val="22"/>
                <w:szCs w:val="22"/>
              </w:rPr>
              <w:t>§2 Зад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1,2</w:t>
            </w:r>
          </w:p>
        </w:tc>
      </w:tr>
    </w:tbl>
    <w:p w:rsidR="00442A55" w:rsidRPr="004428BD" w:rsidRDefault="00442A55">
      <w:pPr>
        <w:spacing w:after="160" w:line="259" w:lineRule="auto"/>
        <w:rPr>
          <w:sz w:val="28"/>
          <w:szCs w:val="28"/>
        </w:rPr>
      </w:pPr>
    </w:p>
    <w:sectPr w:rsidR="00442A55" w:rsidRPr="004428BD" w:rsidSect="00A72CC9">
      <w:footerReference w:type="default" r:id="rId13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BFE" w:rsidRDefault="00064BFE" w:rsidP="0009512A">
      <w:r>
        <w:separator/>
      </w:r>
    </w:p>
  </w:endnote>
  <w:endnote w:type="continuationSeparator" w:id="0">
    <w:p w:rsidR="00064BFE" w:rsidRDefault="00064BFE" w:rsidP="0009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127124"/>
      <w:docPartObj>
        <w:docPartGallery w:val="Page Numbers (Bottom of Page)"/>
        <w:docPartUnique/>
      </w:docPartObj>
    </w:sdtPr>
    <w:sdtEndPr/>
    <w:sdtContent>
      <w:p w:rsidR="004D2E87" w:rsidRDefault="00064BFE">
        <w:pPr>
          <w:pStyle w:val="af2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4D2E87" w:rsidRDefault="004D2E87">
                      <w:pPr>
                        <w:jc w:val="center"/>
                      </w:pPr>
                      <w:r w:rsidRPr="00A72CC9">
                        <w:fldChar w:fldCharType="begin"/>
                      </w:r>
                      <w:r>
                        <w:instrText>PAGE    \* MERGEFORMAT</w:instrText>
                      </w:r>
                      <w:r w:rsidRPr="00A72CC9">
                        <w:fldChar w:fldCharType="separate"/>
                      </w:r>
                      <w:r w:rsidR="00F03B2D" w:rsidRPr="00F03B2D">
                        <w:rPr>
                          <w:noProof/>
                          <w:color w:val="8C8C8C" w:themeColor="background1" w:themeShade="8C"/>
                        </w:rPr>
                        <w:t>12</w:t>
                      </w:r>
                      <w:r w:rsidRPr="00A72CC9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BFE" w:rsidRDefault="00064BFE" w:rsidP="0009512A">
      <w:r>
        <w:separator/>
      </w:r>
    </w:p>
  </w:footnote>
  <w:footnote w:type="continuationSeparator" w:id="0">
    <w:p w:rsidR="00064BFE" w:rsidRDefault="00064BFE" w:rsidP="0009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BDD"/>
    <w:multiLevelType w:val="hybridMultilevel"/>
    <w:tmpl w:val="940AD71A"/>
    <w:lvl w:ilvl="0" w:tplc="1E68E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67AC9"/>
    <w:multiLevelType w:val="multilevel"/>
    <w:tmpl w:val="672EB8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8088D"/>
    <w:multiLevelType w:val="multilevel"/>
    <w:tmpl w:val="6C44D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BF2460"/>
    <w:multiLevelType w:val="hybridMultilevel"/>
    <w:tmpl w:val="207812D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3C85B37"/>
    <w:multiLevelType w:val="multilevel"/>
    <w:tmpl w:val="4F60A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25493C"/>
    <w:multiLevelType w:val="hybridMultilevel"/>
    <w:tmpl w:val="C88C5DFC"/>
    <w:lvl w:ilvl="0" w:tplc="3DF0A83E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5C3FF9"/>
    <w:multiLevelType w:val="multilevel"/>
    <w:tmpl w:val="0BD8C9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DA09A1"/>
    <w:multiLevelType w:val="multilevel"/>
    <w:tmpl w:val="262002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1971F2"/>
    <w:multiLevelType w:val="multilevel"/>
    <w:tmpl w:val="299E0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F22DC"/>
    <w:multiLevelType w:val="multilevel"/>
    <w:tmpl w:val="3AFAEA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021715"/>
    <w:multiLevelType w:val="multilevel"/>
    <w:tmpl w:val="54F003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55755F"/>
    <w:multiLevelType w:val="multilevel"/>
    <w:tmpl w:val="31749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6F669B"/>
    <w:multiLevelType w:val="multilevel"/>
    <w:tmpl w:val="14A6A5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F11EDF"/>
    <w:multiLevelType w:val="multilevel"/>
    <w:tmpl w:val="0FD245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45E4F"/>
    <w:multiLevelType w:val="multilevel"/>
    <w:tmpl w:val="90129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3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21"/>
  </w:num>
  <w:num w:numId="6">
    <w:abstractNumId w:val="8"/>
    <w:lvlOverride w:ilvl="0">
      <w:startOverride w:val="1"/>
    </w:lvlOverride>
  </w:num>
  <w:num w:numId="7">
    <w:abstractNumId w:val="23"/>
  </w:num>
  <w:num w:numId="8">
    <w:abstractNumId w:val="18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6"/>
  </w:num>
  <w:num w:numId="14">
    <w:abstractNumId w:val="20"/>
  </w:num>
  <w:num w:numId="15">
    <w:abstractNumId w:val="11"/>
  </w:num>
  <w:num w:numId="16">
    <w:abstractNumId w:val="10"/>
  </w:num>
  <w:num w:numId="17">
    <w:abstractNumId w:val="4"/>
  </w:num>
  <w:num w:numId="18">
    <w:abstractNumId w:val="15"/>
  </w:num>
  <w:num w:numId="19">
    <w:abstractNumId w:val="13"/>
  </w:num>
  <w:num w:numId="20">
    <w:abstractNumId w:val="17"/>
  </w:num>
  <w:num w:numId="21">
    <w:abstractNumId w:val="6"/>
  </w:num>
  <w:num w:numId="22">
    <w:abstractNumId w:val="2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ED3"/>
    <w:rsid w:val="00015358"/>
    <w:rsid w:val="0002105E"/>
    <w:rsid w:val="00052AEB"/>
    <w:rsid w:val="00060D4B"/>
    <w:rsid w:val="00061E09"/>
    <w:rsid w:val="00064BFE"/>
    <w:rsid w:val="00082D1E"/>
    <w:rsid w:val="0008704D"/>
    <w:rsid w:val="00091A41"/>
    <w:rsid w:val="00093705"/>
    <w:rsid w:val="0009512A"/>
    <w:rsid w:val="000A086C"/>
    <w:rsid w:val="000B1874"/>
    <w:rsid w:val="000D7F40"/>
    <w:rsid w:val="000F5DC0"/>
    <w:rsid w:val="00114061"/>
    <w:rsid w:val="00123489"/>
    <w:rsid w:val="00126F75"/>
    <w:rsid w:val="001403F6"/>
    <w:rsid w:val="0015384A"/>
    <w:rsid w:val="00156E95"/>
    <w:rsid w:val="0016720E"/>
    <w:rsid w:val="0017278B"/>
    <w:rsid w:val="00174A56"/>
    <w:rsid w:val="0018211B"/>
    <w:rsid w:val="0018794D"/>
    <w:rsid w:val="001C253C"/>
    <w:rsid w:val="001E20F5"/>
    <w:rsid w:val="001E40AD"/>
    <w:rsid w:val="00213A36"/>
    <w:rsid w:val="00215B05"/>
    <w:rsid w:val="00231998"/>
    <w:rsid w:val="00232F07"/>
    <w:rsid w:val="0023723B"/>
    <w:rsid w:val="0024520E"/>
    <w:rsid w:val="002462B4"/>
    <w:rsid w:val="0025392A"/>
    <w:rsid w:val="00263DFE"/>
    <w:rsid w:val="002715A1"/>
    <w:rsid w:val="00290CC8"/>
    <w:rsid w:val="00294531"/>
    <w:rsid w:val="00295111"/>
    <w:rsid w:val="002A365B"/>
    <w:rsid w:val="002A7377"/>
    <w:rsid w:val="002F4741"/>
    <w:rsid w:val="003364E9"/>
    <w:rsid w:val="00341399"/>
    <w:rsid w:val="003570E0"/>
    <w:rsid w:val="00362D22"/>
    <w:rsid w:val="0037092B"/>
    <w:rsid w:val="00373969"/>
    <w:rsid w:val="003801DA"/>
    <w:rsid w:val="00386144"/>
    <w:rsid w:val="003A1C5B"/>
    <w:rsid w:val="003C435B"/>
    <w:rsid w:val="003D2B9C"/>
    <w:rsid w:val="003E2D1A"/>
    <w:rsid w:val="003F7CC9"/>
    <w:rsid w:val="00402745"/>
    <w:rsid w:val="00415360"/>
    <w:rsid w:val="00415950"/>
    <w:rsid w:val="00421C59"/>
    <w:rsid w:val="0042266F"/>
    <w:rsid w:val="004259BF"/>
    <w:rsid w:val="00427589"/>
    <w:rsid w:val="00431C17"/>
    <w:rsid w:val="004428BD"/>
    <w:rsid w:val="00442A55"/>
    <w:rsid w:val="004463AC"/>
    <w:rsid w:val="00477667"/>
    <w:rsid w:val="00477B45"/>
    <w:rsid w:val="00491CF1"/>
    <w:rsid w:val="004C4591"/>
    <w:rsid w:val="004D2E87"/>
    <w:rsid w:val="004D42C2"/>
    <w:rsid w:val="00515E53"/>
    <w:rsid w:val="0052633D"/>
    <w:rsid w:val="00534A79"/>
    <w:rsid w:val="00540252"/>
    <w:rsid w:val="00545DA4"/>
    <w:rsid w:val="0055244E"/>
    <w:rsid w:val="00563E46"/>
    <w:rsid w:val="00572CF5"/>
    <w:rsid w:val="00580AB7"/>
    <w:rsid w:val="0058293F"/>
    <w:rsid w:val="00584415"/>
    <w:rsid w:val="00585D81"/>
    <w:rsid w:val="005A3B98"/>
    <w:rsid w:val="005B531B"/>
    <w:rsid w:val="00601102"/>
    <w:rsid w:val="0060672C"/>
    <w:rsid w:val="00615645"/>
    <w:rsid w:val="00617ED4"/>
    <w:rsid w:val="00621E46"/>
    <w:rsid w:val="00627C04"/>
    <w:rsid w:val="00637103"/>
    <w:rsid w:val="0064547B"/>
    <w:rsid w:val="0066354D"/>
    <w:rsid w:val="00666D7C"/>
    <w:rsid w:val="00667D8F"/>
    <w:rsid w:val="00676CEF"/>
    <w:rsid w:val="00694E40"/>
    <w:rsid w:val="006B5308"/>
    <w:rsid w:val="006F3BE8"/>
    <w:rsid w:val="007036EF"/>
    <w:rsid w:val="00711FF1"/>
    <w:rsid w:val="00721F33"/>
    <w:rsid w:val="0075012E"/>
    <w:rsid w:val="00754E0F"/>
    <w:rsid w:val="00767CC5"/>
    <w:rsid w:val="007747F6"/>
    <w:rsid w:val="007A650B"/>
    <w:rsid w:val="007D0283"/>
    <w:rsid w:val="007D7BCB"/>
    <w:rsid w:val="007E13B0"/>
    <w:rsid w:val="0081553A"/>
    <w:rsid w:val="00823A07"/>
    <w:rsid w:val="00853215"/>
    <w:rsid w:val="008550F1"/>
    <w:rsid w:val="008552DF"/>
    <w:rsid w:val="00865AE7"/>
    <w:rsid w:val="0087428D"/>
    <w:rsid w:val="00877B90"/>
    <w:rsid w:val="00885E0A"/>
    <w:rsid w:val="008927B5"/>
    <w:rsid w:val="008A2454"/>
    <w:rsid w:val="008B686D"/>
    <w:rsid w:val="008B6EDA"/>
    <w:rsid w:val="008C5AC8"/>
    <w:rsid w:val="00900ECD"/>
    <w:rsid w:val="00924DE1"/>
    <w:rsid w:val="00943EE6"/>
    <w:rsid w:val="00976FD5"/>
    <w:rsid w:val="00987294"/>
    <w:rsid w:val="009B3701"/>
    <w:rsid w:val="009C4759"/>
    <w:rsid w:val="009C66DA"/>
    <w:rsid w:val="009E1EA4"/>
    <w:rsid w:val="009F36D1"/>
    <w:rsid w:val="009F594C"/>
    <w:rsid w:val="00A0021E"/>
    <w:rsid w:val="00A022AE"/>
    <w:rsid w:val="00A04073"/>
    <w:rsid w:val="00A14406"/>
    <w:rsid w:val="00A14C68"/>
    <w:rsid w:val="00A21AE3"/>
    <w:rsid w:val="00A311D1"/>
    <w:rsid w:val="00A368F4"/>
    <w:rsid w:val="00A42485"/>
    <w:rsid w:val="00A47C42"/>
    <w:rsid w:val="00A567D1"/>
    <w:rsid w:val="00A72CC9"/>
    <w:rsid w:val="00A75AC7"/>
    <w:rsid w:val="00A81EE8"/>
    <w:rsid w:val="00A97230"/>
    <w:rsid w:val="00AA4245"/>
    <w:rsid w:val="00AA6F1A"/>
    <w:rsid w:val="00AC11F1"/>
    <w:rsid w:val="00AC3372"/>
    <w:rsid w:val="00AD3049"/>
    <w:rsid w:val="00AD6BC7"/>
    <w:rsid w:val="00AF17FE"/>
    <w:rsid w:val="00B22312"/>
    <w:rsid w:val="00B44A1C"/>
    <w:rsid w:val="00B474CD"/>
    <w:rsid w:val="00B62583"/>
    <w:rsid w:val="00B82E86"/>
    <w:rsid w:val="00B9278E"/>
    <w:rsid w:val="00B9689D"/>
    <w:rsid w:val="00BD0248"/>
    <w:rsid w:val="00BF3860"/>
    <w:rsid w:val="00BF7F3F"/>
    <w:rsid w:val="00C34E2F"/>
    <w:rsid w:val="00C40766"/>
    <w:rsid w:val="00C407E4"/>
    <w:rsid w:val="00C44478"/>
    <w:rsid w:val="00C467DE"/>
    <w:rsid w:val="00C66724"/>
    <w:rsid w:val="00C67E53"/>
    <w:rsid w:val="00C937D3"/>
    <w:rsid w:val="00C97AFA"/>
    <w:rsid w:val="00CA101F"/>
    <w:rsid w:val="00CA1C4B"/>
    <w:rsid w:val="00CB003C"/>
    <w:rsid w:val="00CE6A76"/>
    <w:rsid w:val="00CF01FB"/>
    <w:rsid w:val="00CF2006"/>
    <w:rsid w:val="00CF3492"/>
    <w:rsid w:val="00D003BD"/>
    <w:rsid w:val="00D03BDF"/>
    <w:rsid w:val="00D06CC7"/>
    <w:rsid w:val="00D1100C"/>
    <w:rsid w:val="00D1272D"/>
    <w:rsid w:val="00D2655D"/>
    <w:rsid w:val="00D30254"/>
    <w:rsid w:val="00D370C7"/>
    <w:rsid w:val="00D47374"/>
    <w:rsid w:val="00D502D1"/>
    <w:rsid w:val="00DA3441"/>
    <w:rsid w:val="00DB0941"/>
    <w:rsid w:val="00DC66EA"/>
    <w:rsid w:val="00DD2966"/>
    <w:rsid w:val="00DD7669"/>
    <w:rsid w:val="00DE09FD"/>
    <w:rsid w:val="00DE6252"/>
    <w:rsid w:val="00DF4DF1"/>
    <w:rsid w:val="00E03B42"/>
    <w:rsid w:val="00E150DE"/>
    <w:rsid w:val="00E27348"/>
    <w:rsid w:val="00E354B6"/>
    <w:rsid w:val="00E36171"/>
    <w:rsid w:val="00E43387"/>
    <w:rsid w:val="00E62B1F"/>
    <w:rsid w:val="00E71F62"/>
    <w:rsid w:val="00EA4906"/>
    <w:rsid w:val="00EB0C4B"/>
    <w:rsid w:val="00EC368C"/>
    <w:rsid w:val="00ED035E"/>
    <w:rsid w:val="00EE006D"/>
    <w:rsid w:val="00F03B2D"/>
    <w:rsid w:val="00F043FC"/>
    <w:rsid w:val="00F10820"/>
    <w:rsid w:val="00F17CC9"/>
    <w:rsid w:val="00F43D1D"/>
    <w:rsid w:val="00F45A30"/>
    <w:rsid w:val="00F45FBA"/>
    <w:rsid w:val="00F5636B"/>
    <w:rsid w:val="00F62A4C"/>
    <w:rsid w:val="00F75477"/>
    <w:rsid w:val="00F7792A"/>
    <w:rsid w:val="00F82E97"/>
    <w:rsid w:val="00F96ED3"/>
    <w:rsid w:val="00FA6DE2"/>
    <w:rsid w:val="00FA7BDF"/>
    <w:rsid w:val="00FB6DD9"/>
    <w:rsid w:val="00FC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09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uiPriority w:val="99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  <w:style w:type="character" w:customStyle="1" w:styleId="40">
    <w:name w:val="Заголовок 4 Знак"/>
    <w:basedOn w:val="a2"/>
    <w:link w:val="4"/>
    <w:uiPriority w:val="9"/>
    <w:semiHidden/>
    <w:rsid w:val="00DE09F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A72CC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A72C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1"/>
    <w:link w:val="af5"/>
    <w:uiPriority w:val="1"/>
    <w:qFormat/>
    <w:rsid w:val="00C34E2F"/>
    <w:pPr>
      <w:widowControl w:val="0"/>
      <w:autoSpaceDE w:val="0"/>
      <w:autoSpaceDN w:val="0"/>
      <w:ind w:left="157" w:firstLine="226"/>
      <w:jc w:val="both"/>
    </w:pPr>
    <w:rPr>
      <w:sz w:val="20"/>
      <w:szCs w:val="20"/>
      <w:lang w:eastAsia="en-US"/>
    </w:rPr>
  </w:style>
  <w:style w:type="character" w:customStyle="1" w:styleId="af5">
    <w:name w:val="Основной текст Знак"/>
    <w:basedOn w:val="a2"/>
    <w:link w:val="af4"/>
    <w:uiPriority w:val="1"/>
    <w:rsid w:val="00C34E2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f11c4af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f11c4af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.edsoo.ru/f11c4af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1568aba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615DE-347F-49E8-A0DB-1A076EA9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16</Pages>
  <Words>4227</Words>
  <Characters>24095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61</cp:revision>
  <cp:lastPrinted>2024-09-09T07:14:00Z</cp:lastPrinted>
  <dcterms:created xsi:type="dcterms:W3CDTF">2020-09-23T10:41:00Z</dcterms:created>
  <dcterms:modified xsi:type="dcterms:W3CDTF">2024-09-24T08:46:00Z</dcterms:modified>
</cp:coreProperties>
</file>